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5310" w14:textId="77777777" w:rsidR="0053098B" w:rsidRDefault="0053098B" w:rsidP="0053098B">
      <w:pPr>
        <w:rPr>
          <w:rFonts w:ascii="Gill Sans" w:eastAsia="Gill Sans" w:hAnsi="Gill Sans" w:cs="Gill San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772D8AB" wp14:editId="1BEEFDBA">
            <wp:simplePos x="0" y="0"/>
            <wp:positionH relativeFrom="column">
              <wp:posOffset>95251</wp:posOffset>
            </wp:positionH>
            <wp:positionV relativeFrom="paragraph">
              <wp:posOffset>0</wp:posOffset>
            </wp:positionV>
            <wp:extent cx="1028383" cy="1028383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383" cy="1028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A1618E" w14:textId="77777777" w:rsidR="0053098B" w:rsidRDefault="0053098B" w:rsidP="0053098B">
      <w:pPr>
        <w:rPr>
          <w:rFonts w:ascii="Gill Sans" w:eastAsia="Gill Sans" w:hAnsi="Gill Sans" w:cs="Gill Sans"/>
          <w:b/>
          <w:sz w:val="28"/>
          <w:szCs w:val="28"/>
        </w:rPr>
      </w:pPr>
    </w:p>
    <w:p w14:paraId="10B5BFEE" w14:textId="77777777" w:rsidR="00B674A7" w:rsidRDefault="00B674A7" w:rsidP="0053098B">
      <w:pPr>
        <w:rPr>
          <w:rFonts w:ascii="Gill Sans" w:eastAsia="Gill Sans" w:hAnsi="Gill Sans" w:cs="Gill Sans"/>
          <w:b/>
          <w:sz w:val="28"/>
          <w:szCs w:val="28"/>
        </w:rPr>
      </w:pPr>
    </w:p>
    <w:p w14:paraId="6CEC26D0" w14:textId="09AE8AE3" w:rsidR="0053098B" w:rsidRPr="000321AF" w:rsidRDefault="0053098B" w:rsidP="000321AF">
      <w:pPr>
        <w:rPr>
          <w:rFonts w:ascii="Gill Sans" w:eastAsia="Gill Sans" w:hAnsi="Gill Sans" w:cs="Gill Sans"/>
          <w:b/>
          <w:color w:val="000000"/>
          <w:sz w:val="28"/>
          <w:szCs w:val="28"/>
        </w:rPr>
      </w:pPr>
      <w:r w:rsidRPr="002A0291">
        <w:rPr>
          <w:rFonts w:ascii="Gill Sans" w:eastAsia="Gill Sans" w:hAnsi="Gill Sans" w:cs="Gill Sans"/>
          <w:b/>
          <w:color w:val="000000"/>
          <w:sz w:val="28"/>
          <w:szCs w:val="28"/>
        </w:rPr>
        <w:t>Resolution</w:t>
      </w:r>
      <w:r w:rsidR="00A27712" w:rsidRPr="002A0291">
        <w:rPr>
          <w:rFonts w:ascii="Gill Sans" w:eastAsia="Gill Sans" w:hAnsi="Gill Sans" w:cs="Gill Sans"/>
          <w:b/>
          <w:color w:val="000000"/>
          <w:sz w:val="28"/>
          <w:szCs w:val="28"/>
        </w:rPr>
        <w:t xml:space="preserve"> </w:t>
      </w:r>
      <w:r w:rsidR="00DE5110" w:rsidRPr="002A0291">
        <w:rPr>
          <w:rFonts w:ascii="Gill Sans" w:eastAsia="Gill Sans" w:hAnsi="Gill Sans" w:cs="Gill Sans"/>
          <w:b/>
          <w:color w:val="000000"/>
          <w:sz w:val="28"/>
          <w:szCs w:val="28"/>
        </w:rPr>
        <w:t xml:space="preserve">United Nations </w:t>
      </w:r>
      <w:r w:rsidR="00A27712" w:rsidRPr="002A0291">
        <w:rPr>
          <w:rFonts w:ascii="Gill Sans" w:eastAsia="Gill Sans" w:hAnsi="Gill Sans" w:cs="Gill Sans"/>
          <w:b/>
          <w:color w:val="000000"/>
          <w:sz w:val="28"/>
          <w:szCs w:val="28"/>
        </w:rPr>
        <w:t>H</w:t>
      </w:r>
      <w:r w:rsidR="00DE5110" w:rsidRPr="002A0291">
        <w:rPr>
          <w:rFonts w:ascii="Gill Sans" w:eastAsia="Gill Sans" w:hAnsi="Gill Sans" w:cs="Gill Sans"/>
          <w:b/>
          <w:color w:val="000000"/>
          <w:sz w:val="28"/>
          <w:szCs w:val="28"/>
        </w:rPr>
        <w:t xml:space="preserve">uman </w:t>
      </w:r>
      <w:r w:rsidR="00A27712" w:rsidRPr="002A0291">
        <w:rPr>
          <w:rFonts w:ascii="Gill Sans" w:eastAsia="Gill Sans" w:hAnsi="Gill Sans" w:cs="Gill Sans"/>
          <w:b/>
          <w:color w:val="000000"/>
          <w:sz w:val="28"/>
          <w:szCs w:val="28"/>
        </w:rPr>
        <w:t>R</w:t>
      </w:r>
      <w:r w:rsidR="00DE5110" w:rsidRPr="002A0291">
        <w:rPr>
          <w:rFonts w:ascii="Gill Sans" w:eastAsia="Gill Sans" w:hAnsi="Gill Sans" w:cs="Gill Sans"/>
          <w:b/>
          <w:color w:val="000000"/>
          <w:sz w:val="28"/>
          <w:szCs w:val="28"/>
        </w:rPr>
        <w:t xml:space="preserve">ights </w:t>
      </w:r>
      <w:r w:rsidR="00A27712" w:rsidRPr="002A0291">
        <w:rPr>
          <w:rFonts w:ascii="Gill Sans" w:eastAsia="Gill Sans" w:hAnsi="Gill Sans" w:cs="Gill Sans"/>
          <w:b/>
          <w:color w:val="000000"/>
          <w:sz w:val="28"/>
          <w:szCs w:val="28"/>
        </w:rPr>
        <w:t>C</w:t>
      </w:r>
      <w:r w:rsidR="00DE5110" w:rsidRPr="002A0291">
        <w:rPr>
          <w:rFonts w:ascii="Gill Sans" w:eastAsia="Gill Sans" w:hAnsi="Gill Sans" w:cs="Gill Sans"/>
          <w:b/>
          <w:color w:val="000000"/>
          <w:sz w:val="28"/>
          <w:szCs w:val="28"/>
        </w:rPr>
        <w:t>ouncil</w:t>
      </w:r>
      <w:r w:rsidR="00492073" w:rsidRPr="002A0291">
        <w:rPr>
          <w:rFonts w:ascii="Gill Sans" w:eastAsia="Gill Sans" w:hAnsi="Gill Sans" w:cs="Gill Sans"/>
          <w:b/>
          <w:color w:val="000000"/>
          <w:sz w:val="28"/>
          <w:szCs w:val="28"/>
        </w:rPr>
        <w:t>/</w:t>
      </w:r>
      <w:r w:rsidR="0021739B">
        <w:rPr>
          <w:rFonts w:ascii="Gill Sans" w:eastAsia="Gill Sans" w:hAnsi="Gill Sans" w:cs="Gill Sans"/>
          <w:b/>
          <w:color w:val="000000"/>
          <w:sz w:val="28"/>
          <w:szCs w:val="28"/>
        </w:rPr>
        <w:t>1.2</w:t>
      </w:r>
    </w:p>
    <w:p w14:paraId="3E1B7C74" w14:textId="77777777" w:rsidR="0053098B" w:rsidRDefault="0053098B" w:rsidP="0053098B">
      <w:pPr>
        <w:pBdr>
          <w:bottom w:val="single" w:sz="6" w:space="1" w:color="000000"/>
        </w:pBdr>
        <w:spacing w:line="288" w:lineRule="auto"/>
        <w:rPr>
          <w:rFonts w:ascii="Gill Sans" w:eastAsia="Gill Sans" w:hAnsi="Gill Sans" w:cs="Gill Sans"/>
          <w:color w:val="000000"/>
        </w:rPr>
      </w:pPr>
    </w:p>
    <w:p w14:paraId="3F8242A9" w14:textId="77777777" w:rsidR="0053098B" w:rsidRDefault="0053098B" w:rsidP="0053098B">
      <w:pPr>
        <w:spacing w:line="288" w:lineRule="auto"/>
        <w:ind w:right="-998"/>
        <w:rPr>
          <w:rFonts w:ascii="Gill Sans" w:eastAsia="Gill Sans" w:hAnsi="Gill Sans" w:cs="Gill Sans"/>
          <w:color w:val="000000"/>
        </w:rPr>
      </w:pPr>
    </w:p>
    <w:p w14:paraId="0344230B" w14:textId="3951931F" w:rsidR="0053098B" w:rsidRPr="002A0291" w:rsidRDefault="000321AF" w:rsidP="0053098B">
      <w:pPr>
        <w:spacing w:line="288" w:lineRule="auto"/>
        <w:ind w:right="-998"/>
        <w:rPr>
          <w:rFonts w:ascii="Gill Sans" w:eastAsia="Gill Sans" w:hAnsi="Gill Sans" w:cs="Gill Sans"/>
          <w:color w:val="000000"/>
          <w:sz w:val="26"/>
          <w:szCs w:val="26"/>
        </w:rPr>
      </w:pPr>
      <w:r w:rsidRPr="002A0291">
        <w:rPr>
          <w:rFonts w:ascii="Gill Sans" w:eastAsia="Gill Sans" w:hAnsi="Gill Sans" w:cs="Gill Sans"/>
          <w:b/>
          <w:color w:val="000000"/>
          <w:sz w:val="28"/>
          <w:szCs w:val="28"/>
        </w:rPr>
        <w:t>United Nations</w:t>
      </w:r>
      <w:r w:rsidRPr="002A0291">
        <w:rPr>
          <w:rFonts w:ascii="Gill Sans" w:eastAsia="Gill Sans" w:hAnsi="Gill Sans" w:cs="Gill Sans"/>
          <w:b/>
          <w:color w:val="000000"/>
          <w:sz w:val="26"/>
          <w:szCs w:val="26"/>
        </w:rPr>
        <w:t xml:space="preserve"> </w:t>
      </w:r>
      <w:r w:rsidR="00742185" w:rsidRPr="002A0291">
        <w:rPr>
          <w:rFonts w:ascii="Gill Sans" w:eastAsia="Gill Sans" w:hAnsi="Gill Sans" w:cs="Gill Sans"/>
          <w:b/>
          <w:color w:val="000000"/>
          <w:sz w:val="26"/>
          <w:szCs w:val="26"/>
        </w:rPr>
        <w:t>Human Rights Council</w:t>
      </w:r>
    </w:p>
    <w:p w14:paraId="04D75019" w14:textId="77777777" w:rsidR="0021739B" w:rsidRDefault="0053098B" w:rsidP="0053098B">
      <w:pPr>
        <w:spacing w:after="160" w:line="259" w:lineRule="auto"/>
        <w:jc w:val="both"/>
        <w:rPr>
          <w:rFonts w:ascii="Gill Sans" w:eastAsia="Gill Sans" w:hAnsi="Gill Sans" w:cs="Gill Sans"/>
          <w:color w:val="000000"/>
        </w:rPr>
      </w:pPr>
      <w:r w:rsidRPr="002A0291">
        <w:rPr>
          <w:rFonts w:ascii="Gill Sans" w:eastAsia="Gill Sans" w:hAnsi="Gill Sans" w:cs="Gill Sans"/>
          <w:b/>
          <w:color w:val="000000"/>
        </w:rPr>
        <w:t>Co-sponsors:</w:t>
      </w:r>
      <w:r w:rsidRPr="002A0291">
        <w:rPr>
          <w:rFonts w:ascii="Gill Sans" w:eastAsia="Gill Sans" w:hAnsi="Gill Sans" w:cs="Gill Sans"/>
          <w:color w:val="000000"/>
        </w:rPr>
        <w:t xml:space="preserve"> </w:t>
      </w:r>
      <w:r w:rsidR="0021739B" w:rsidRPr="0021739B">
        <w:rPr>
          <w:rFonts w:ascii="Gill Sans" w:eastAsia="Gill Sans" w:hAnsi="Gill Sans" w:cs="Gill Sans"/>
          <w:color w:val="000000"/>
        </w:rPr>
        <w:t xml:space="preserve">Republic of Maldives, Japan, Republic of Austria, Republic of Finland, Kingdom of Cambodia, Kingdom of Bahrain, Republic of the Union of Myanmar, Republic of Costa Rica, Republic of Ecuador, </w:t>
      </w:r>
      <w:proofErr w:type="spellStart"/>
      <w:r w:rsidR="0021739B" w:rsidRPr="0021739B">
        <w:rPr>
          <w:rFonts w:ascii="Gill Sans" w:eastAsia="Gill Sans" w:hAnsi="Gill Sans" w:cs="Gill Sans"/>
          <w:color w:val="000000"/>
        </w:rPr>
        <w:t>Plurinational</w:t>
      </w:r>
      <w:proofErr w:type="spellEnd"/>
      <w:r w:rsidR="0021739B" w:rsidRPr="0021739B">
        <w:rPr>
          <w:rFonts w:ascii="Gill Sans" w:eastAsia="Gill Sans" w:hAnsi="Gill Sans" w:cs="Gill Sans"/>
          <w:color w:val="000000"/>
        </w:rPr>
        <w:t xml:space="preserve"> State of Bolivia, Republic of Rwanda, Republic of Bulgaria, Gabonese Republic, Republic of Seychelles</w:t>
      </w:r>
    </w:p>
    <w:p w14:paraId="09AB7D1D" w14:textId="532874B2" w:rsidR="0053098B" w:rsidRPr="000321AF" w:rsidRDefault="0053098B" w:rsidP="0053098B">
      <w:pPr>
        <w:spacing w:after="160" w:line="259" w:lineRule="auto"/>
        <w:jc w:val="both"/>
        <w:rPr>
          <w:rFonts w:ascii="Gill Sans" w:eastAsia="Gill Sans" w:hAnsi="Gill Sans" w:cs="Gill Sans"/>
          <w:b/>
          <w:color w:val="000000"/>
          <w:szCs w:val="26"/>
        </w:rPr>
      </w:pPr>
      <w:r w:rsidRPr="000321AF">
        <w:rPr>
          <w:rFonts w:ascii="Gill Sans" w:eastAsia="Gill Sans" w:hAnsi="Gill Sans" w:cs="Gill Sans"/>
          <w:b/>
          <w:color w:val="000000"/>
          <w:szCs w:val="26"/>
        </w:rPr>
        <w:t xml:space="preserve">Topic: </w:t>
      </w:r>
      <w:r w:rsidR="0021739B">
        <w:rPr>
          <w:rFonts w:ascii="Gill Sans" w:eastAsia="Gill Sans" w:hAnsi="Gill Sans" w:cs="Gill Sans"/>
          <w:b/>
          <w:color w:val="000000"/>
        </w:rPr>
        <w:t>The Safety of Journalists</w:t>
      </w:r>
    </w:p>
    <w:p w14:paraId="6C84D650" w14:textId="3608D667" w:rsidR="0053098B" w:rsidRDefault="0053098B" w:rsidP="000321AF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r w:rsidRPr="002A0291">
        <w:rPr>
          <w:rFonts w:ascii="Gill Sans" w:eastAsia="Gill Sans" w:hAnsi="Gill Sans" w:cs="Gill Sans"/>
        </w:rPr>
        <w:t>The Committee,</w:t>
      </w:r>
    </w:p>
    <w:p w14:paraId="0C15F5BA" w14:textId="77777777" w:rsidR="000016B3" w:rsidRPr="002A0291" w:rsidRDefault="000016B3" w:rsidP="000321AF">
      <w:pPr>
        <w:spacing w:line="360" w:lineRule="auto"/>
        <w:ind w:right="-8"/>
        <w:jc w:val="both"/>
        <w:rPr>
          <w:rFonts w:ascii="Gill Sans" w:eastAsia="Gill Sans" w:hAnsi="Gill Sans" w:cs="Gill Sans"/>
        </w:rPr>
      </w:pPr>
      <w:bookmarkStart w:id="0" w:name="_GoBack"/>
      <w:bookmarkEnd w:id="0"/>
    </w:p>
    <w:p w14:paraId="3FD09ED9" w14:textId="77777777" w:rsidR="0021739B" w:rsidRDefault="0021739B" w:rsidP="0021739B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Recalling resolution 1738 made in 2006, which states that journalists in war zones are considered citizens and should be treated as such,</w:t>
      </w:r>
    </w:p>
    <w:p w14:paraId="416AB649" w14:textId="77777777" w:rsidR="0021739B" w:rsidRDefault="0021739B" w:rsidP="0021739B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Noting with satisfaction that the UN has devoted many days to protecting journalists,</w:t>
      </w:r>
    </w:p>
    <w:p w14:paraId="35DFE4FD" w14:textId="77777777" w:rsidR="0021739B" w:rsidRDefault="0021739B" w:rsidP="0021739B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Recalling the UN plan of action on the Safety of Journalists and the Issue of Impunity: consultation outcome document, August 16</w:t>
      </w:r>
      <w:r w:rsidRPr="004361C2">
        <w:rPr>
          <w:rFonts w:ascii="Gill Sans" w:eastAsia="Gill Sans" w:hAnsi="Gill Sans" w:cs="Gill Sans"/>
          <w:color w:val="000000"/>
          <w:vertAlign w:val="superscript"/>
        </w:rPr>
        <w:t>th</w:t>
      </w:r>
      <w:r>
        <w:rPr>
          <w:rFonts w:ascii="Gill Sans" w:eastAsia="Gill Sans" w:hAnsi="Gill Sans" w:cs="Gill Sans"/>
          <w:color w:val="000000"/>
        </w:rPr>
        <w:t xml:space="preserve"> 2017,</w:t>
      </w:r>
    </w:p>
    <w:p w14:paraId="696088E9" w14:textId="77777777" w:rsidR="0021739B" w:rsidRDefault="0021739B" w:rsidP="0021739B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Expressing satisfaction to UNESCO for creating the project: training security forces on the freedom of expression,</w:t>
      </w:r>
    </w:p>
    <w:p w14:paraId="37714C07" w14:textId="77777777" w:rsidR="0021739B" w:rsidRDefault="0021739B" w:rsidP="0021739B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Approving that the UN should inform the public in order to protect journalists,</w:t>
      </w:r>
    </w:p>
    <w:p w14:paraId="107E8C47" w14:textId="77777777" w:rsidR="0021739B" w:rsidRDefault="0021739B" w:rsidP="0021739B">
      <w:pPr>
        <w:pStyle w:val="ListParagraph"/>
        <w:numPr>
          <w:ilvl w:val="0"/>
          <w:numId w:val="4"/>
        </w:num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Encourages that no location services should be on while using public social media;</w:t>
      </w:r>
    </w:p>
    <w:p w14:paraId="61D82A33" w14:textId="77777777" w:rsidR="0021739B" w:rsidRDefault="0021739B" w:rsidP="0021739B">
      <w:pPr>
        <w:pStyle w:val="ListParagraph"/>
        <w:numPr>
          <w:ilvl w:val="0"/>
          <w:numId w:val="4"/>
        </w:num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Recommends that journalist headquarters should be created;</w:t>
      </w:r>
    </w:p>
    <w:p w14:paraId="3CD7DF63" w14:textId="77777777" w:rsidR="0021739B" w:rsidRDefault="0021739B" w:rsidP="0021739B">
      <w:pPr>
        <w:pStyle w:val="ListParagraph"/>
        <w:numPr>
          <w:ilvl w:val="0"/>
          <w:numId w:val="4"/>
        </w:num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Calls upon a safe form of government transportation that the journalist’s institution pays 50% of the cost;</w:t>
      </w:r>
    </w:p>
    <w:p w14:paraId="40A1B248" w14:textId="77777777" w:rsidR="0021739B" w:rsidRDefault="0021739B" w:rsidP="0021739B">
      <w:pPr>
        <w:pStyle w:val="ListParagraph"/>
        <w:numPr>
          <w:ilvl w:val="0"/>
          <w:numId w:val="4"/>
        </w:num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Requests a 40% reduced cost for health and life insurance that is paid for by the government for journalists;</w:t>
      </w:r>
    </w:p>
    <w:p w14:paraId="16413B6A" w14:textId="77777777" w:rsidR="0021739B" w:rsidRDefault="0021739B" w:rsidP="0021739B">
      <w:pPr>
        <w:pStyle w:val="ListParagraph"/>
        <w:numPr>
          <w:ilvl w:val="0"/>
          <w:numId w:val="4"/>
        </w:num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Encourages the support for Sustainable Development Goal 16 Target 10;</w:t>
      </w:r>
    </w:p>
    <w:p w14:paraId="5F912161" w14:textId="77777777" w:rsidR="0021739B" w:rsidRPr="009118D6" w:rsidRDefault="0021739B" w:rsidP="0021739B">
      <w:pPr>
        <w:pStyle w:val="ListParagraph"/>
        <w:numPr>
          <w:ilvl w:val="0"/>
          <w:numId w:val="4"/>
        </w:num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Considers that journalists host a discussion or meeting to share their knowledge and findings internationally.</w:t>
      </w:r>
    </w:p>
    <w:p w14:paraId="0FCB6FB7" w14:textId="3A49E8C6" w:rsidR="00A537B5" w:rsidRPr="002A0291" w:rsidRDefault="00F855FA" w:rsidP="007E2FE4">
      <w:pPr>
        <w:spacing w:line="360" w:lineRule="auto"/>
        <w:ind w:right="-8"/>
        <w:jc w:val="both"/>
        <w:rPr>
          <w:rFonts w:ascii="Gill Sans" w:eastAsia="Gill Sans" w:hAnsi="Gill Sans" w:cs="Gill Sans"/>
          <w:color w:val="000000" w:themeColor="text1"/>
        </w:rPr>
      </w:pPr>
    </w:p>
    <w:sectPr w:rsidR="00A537B5" w:rsidRPr="002A0291">
      <w:footerReference w:type="default" r:id="rId8"/>
      <w:pgSz w:w="11900" w:h="16840"/>
      <w:pgMar w:top="1418" w:right="1418" w:bottom="1418" w:left="1418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59909" w14:textId="77777777" w:rsidR="00F855FA" w:rsidRDefault="00F855FA" w:rsidP="00254A8C">
      <w:r>
        <w:separator/>
      </w:r>
    </w:p>
  </w:endnote>
  <w:endnote w:type="continuationSeparator" w:id="0">
    <w:p w14:paraId="33B12554" w14:textId="77777777" w:rsidR="00F855FA" w:rsidRDefault="00F855FA" w:rsidP="0025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87BC" w14:textId="77777777" w:rsidR="000029D3" w:rsidRDefault="00A96519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Montessori Model United Nations </w:t>
    </w:r>
  </w:p>
  <w:p w14:paraId="22CC15DC" w14:textId="01C42CC7" w:rsidR="000029D3" w:rsidRDefault="00A96519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 xml:space="preserve">NYC, </w:t>
    </w:r>
    <w:r w:rsidR="008E4C01">
      <w:rPr>
        <w:color w:val="666666"/>
        <w:sz w:val="20"/>
        <w:szCs w:val="20"/>
      </w:rPr>
      <w:t>March</w:t>
    </w:r>
    <w:r>
      <w:rPr>
        <w:color w:val="666666"/>
        <w:sz w:val="20"/>
        <w:szCs w:val="20"/>
      </w:rPr>
      <w:t xml:space="preserve"> 20</w:t>
    </w:r>
    <w:r w:rsidR="00254A8C">
      <w:rPr>
        <w:color w:val="666666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D7254" w14:textId="77777777" w:rsidR="00F855FA" w:rsidRDefault="00F855FA" w:rsidP="00254A8C">
      <w:r>
        <w:separator/>
      </w:r>
    </w:p>
  </w:footnote>
  <w:footnote w:type="continuationSeparator" w:id="0">
    <w:p w14:paraId="72217A20" w14:textId="77777777" w:rsidR="00F855FA" w:rsidRDefault="00F855FA" w:rsidP="0025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1A2"/>
    <w:multiLevelType w:val="multilevel"/>
    <w:tmpl w:val="07246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46180A"/>
    <w:multiLevelType w:val="hybridMultilevel"/>
    <w:tmpl w:val="C1849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0E09D6"/>
    <w:multiLevelType w:val="hybridMultilevel"/>
    <w:tmpl w:val="45E849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1C235D"/>
    <w:multiLevelType w:val="hybridMultilevel"/>
    <w:tmpl w:val="BCCED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8B"/>
    <w:rsid w:val="000016B3"/>
    <w:rsid w:val="000321AF"/>
    <w:rsid w:val="00071E58"/>
    <w:rsid w:val="001D54C6"/>
    <w:rsid w:val="001D7DEF"/>
    <w:rsid w:val="0021739B"/>
    <w:rsid w:val="00254A8C"/>
    <w:rsid w:val="002A0291"/>
    <w:rsid w:val="002E7EAC"/>
    <w:rsid w:val="00492073"/>
    <w:rsid w:val="0053098B"/>
    <w:rsid w:val="005434B5"/>
    <w:rsid w:val="005F2604"/>
    <w:rsid w:val="006950D3"/>
    <w:rsid w:val="006B174B"/>
    <w:rsid w:val="00720AFF"/>
    <w:rsid w:val="007333F0"/>
    <w:rsid w:val="0074127F"/>
    <w:rsid w:val="00742185"/>
    <w:rsid w:val="0078294C"/>
    <w:rsid w:val="007D78BD"/>
    <w:rsid w:val="007E2FE4"/>
    <w:rsid w:val="00877CD7"/>
    <w:rsid w:val="008E4C01"/>
    <w:rsid w:val="008F220A"/>
    <w:rsid w:val="00A16918"/>
    <w:rsid w:val="00A27712"/>
    <w:rsid w:val="00A96519"/>
    <w:rsid w:val="00AB6E6C"/>
    <w:rsid w:val="00B674A7"/>
    <w:rsid w:val="00C033C1"/>
    <w:rsid w:val="00D65B57"/>
    <w:rsid w:val="00DE5110"/>
    <w:rsid w:val="00E35ACD"/>
    <w:rsid w:val="00EF411F"/>
    <w:rsid w:val="00F20387"/>
    <w:rsid w:val="00F81009"/>
    <w:rsid w:val="00F855FA"/>
    <w:rsid w:val="00FA13EF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86198"/>
  <w14:defaultImageDpi w14:val="32767"/>
  <w15:chartTrackingRefBased/>
  <w15:docId w15:val="{30F082CF-00A6-8644-A3FD-36F4FF23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098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A8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54A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A8C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AF"/>
    <w:rPr>
      <w:rFonts w:ascii="Times New Roman" w:eastAsia="Calibri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dornabdi@gmail.com</dc:creator>
  <cp:keywords/>
  <dc:description/>
  <cp:lastModifiedBy>Mirela Nita</cp:lastModifiedBy>
  <cp:revision>3</cp:revision>
  <cp:lastPrinted>2020-03-17T19:27:00Z</cp:lastPrinted>
  <dcterms:created xsi:type="dcterms:W3CDTF">2020-03-17T19:27:00Z</dcterms:created>
  <dcterms:modified xsi:type="dcterms:W3CDTF">2020-03-17T19:27:00Z</dcterms:modified>
</cp:coreProperties>
</file>