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4965" w14:textId="77777777" w:rsidR="00EE3ACB" w:rsidRDefault="00EE3ACB" w:rsidP="00EE3AC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5F1693DC" wp14:editId="1D367342">
            <wp:simplePos x="0" y="0"/>
            <wp:positionH relativeFrom="column">
              <wp:posOffset>95250</wp:posOffset>
            </wp:positionH>
            <wp:positionV relativeFrom="paragraph">
              <wp:posOffset>92042</wp:posOffset>
            </wp:positionV>
            <wp:extent cx="1028383" cy="1028383"/>
            <wp:effectExtent l="0" t="0" r="635" b="635"/>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26AD558D" w14:textId="77777777" w:rsidR="00EE3ACB" w:rsidRDefault="00EE3ACB" w:rsidP="00EE3ACB">
      <w:pPr>
        <w:rPr>
          <w:rFonts w:ascii="Gill Sans" w:eastAsia="Gill Sans" w:hAnsi="Gill Sans" w:cs="Gill Sans"/>
          <w:b/>
          <w:sz w:val="28"/>
          <w:szCs w:val="28"/>
        </w:rPr>
      </w:pPr>
    </w:p>
    <w:p w14:paraId="62B7BBFE" w14:textId="77777777" w:rsidR="00EE3ACB" w:rsidRDefault="00EE3ACB" w:rsidP="00EE3ACB">
      <w:pPr>
        <w:rPr>
          <w:rFonts w:ascii="Gill Sans" w:eastAsia="Gill Sans" w:hAnsi="Gill Sans" w:cs="Gill Sans"/>
          <w:b/>
          <w:sz w:val="28"/>
          <w:szCs w:val="28"/>
        </w:rPr>
      </w:pPr>
    </w:p>
    <w:p w14:paraId="3DB3DAD6" w14:textId="78116710" w:rsidR="00EE3ACB" w:rsidRPr="00AA78DB" w:rsidRDefault="00EE3ACB" w:rsidP="00EE3ACB">
      <w:pPr>
        <w:spacing w:line="288" w:lineRule="auto"/>
        <w:ind w:right="-8"/>
        <w:rPr>
          <w:rFonts w:ascii="Gill Sans" w:eastAsia="Gill Sans" w:hAnsi="Gill Sans" w:cs="Gill Sans"/>
          <w:b/>
          <w:sz w:val="28"/>
        </w:rPr>
      </w:pPr>
      <w:r w:rsidRPr="00AA78DB">
        <w:rPr>
          <w:rFonts w:ascii="Gill Sans" w:eastAsia="Gill Sans" w:hAnsi="Gill Sans" w:cs="Gill Sans"/>
          <w:b/>
          <w:sz w:val="28"/>
        </w:rPr>
        <w:t xml:space="preserve">Resolution </w:t>
      </w:r>
      <w:r w:rsidR="00252FB5">
        <w:rPr>
          <w:rFonts w:ascii="Gill Sans" w:eastAsia="Gill Sans" w:hAnsi="Gill Sans" w:cs="Gill Sans"/>
          <w:b/>
          <w:sz w:val="28"/>
          <w:szCs w:val="28"/>
        </w:rPr>
        <w:t>United Nations Office on Drugs and Crime</w:t>
      </w:r>
      <w:r w:rsidRPr="00AA78DB">
        <w:rPr>
          <w:rFonts w:ascii="Gill Sans" w:eastAsia="Gill Sans" w:hAnsi="Gill Sans" w:cs="Gill Sans"/>
          <w:b/>
          <w:sz w:val="28"/>
        </w:rPr>
        <w:t>/</w:t>
      </w:r>
      <w:r w:rsidR="00070063">
        <w:rPr>
          <w:rFonts w:ascii="Gill Sans" w:eastAsia="Gill Sans" w:hAnsi="Gill Sans" w:cs="Gill Sans"/>
          <w:b/>
          <w:sz w:val="28"/>
        </w:rPr>
        <w:t>2</w:t>
      </w:r>
      <w:bookmarkStart w:id="0" w:name="_GoBack"/>
      <w:bookmarkEnd w:id="0"/>
      <w:r w:rsidRPr="00AA78DB">
        <w:rPr>
          <w:rFonts w:ascii="Gill Sans" w:eastAsia="Gill Sans" w:hAnsi="Gill Sans" w:cs="Gill Sans"/>
          <w:b/>
          <w:sz w:val="28"/>
        </w:rPr>
        <w:t>.1</w:t>
      </w:r>
    </w:p>
    <w:p w14:paraId="37DF1C3C" w14:textId="77777777" w:rsidR="00EE3ACB" w:rsidRPr="008C5A22" w:rsidRDefault="00EE3ACB" w:rsidP="00EE3ACB">
      <w:pPr>
        <w:pBdr>
          <w:bottom w:val="single" w:sz="6" w:space="1" w:color="000000"/>
        </w:pBdr>
        <w:spacing w:line="288" w:lineRule="auto"/>
        <w:rPr>
          <w:rFonts w:ascii="Gill Sans" w:eastAsia="Gill Sans" w:hAnsi="Gill Sans" w:cs="Gill Sans"/>
          <w:color w:val="000000"/>
        </w:rPr>
      </w:pPr>
    </w:p>
    <w:p w14:paraId="054AF122" w14:textId="77777777" w:rsidR="00EE3ACB" w:rsidRPr="008C5A22" w:rsidRDefault="00EE3ACB" w:rsidP="00EE3ACB">
      <w:pPr>
        <w:spacing w:line="288" w:lineRule="auto"/>
        <w:ind w:right="-998"/>
        <w:rPr>
          <w:rFonts w:ascii="Gill Sans" w:eastAsia="Gill Sans" w:hAnsi="Gill Sans" w:cs="Gill Sans"/>
          <w:color w:val="000000"/>
        </w:rPr>
      </w:pPr>
    </w:p>
    <w:p w14:paraId="271155D5" w14:textId="4D342747" w:rsidR="00EE3ACB" w:rsidRPr="007E139F" w:rsidRDefault="00252FB5" w:rsidP="00EE3ACB">
      <w:pPr>
        <w:spacing w:after="160"/>
        <w:jc w:val="both"/>
        <w:rPr>
          <w:rFonts w:ascii="Gill Sans" w:eastAsia="Gill Sans" w:hAnsi="Gill Sans" w:cs="Gill Sans"/>
          <w:b/>
          <w:sz w:val="24"/>
        </w:rPr>
      </w:pPr>
      <w:r>
        <w:rPr>
          <w:rFonts w:ascii="Gill Sans" w:eastAsia="Gill Sans" w:hAnsi="Gill Sans" w:cs="Gill Sans"/>
          <w:b/>
          <w:sz w:val="26"/>
          <w:szCs w:val="26"/>
        </w:rPr>
        <w:t>United Nations Office on Drugs and Crime</w:t>
      </w:r>
      <w:r w:rsidR="00EE3ACB" w:rsidRPr="007E139F">
        <w:rPr>
          <w:rFonts w:ascii="Gill Sans" w:eastAsia="Gill Sans" w:hAnsi="Gill Sans" w:cs="Gill Sans"/>
          <w:b/>
          <w:sz w:val="24"/>
        </w:rPr>
        <w:t xml:space="preserve"> </w:t>
      </w:r>
    </w:p>
    <w:p w14:paraId="28696AC2" w14:textId="280F7CF8" w:rsidR="00252FB5" w:rsidRPr="00252FB5" w:rsidRDefault="00252FB5" w:rsidP="00252FB5">
      <w:pPr>
        <w:spacing w:before="240" w:after="160" w:line="240" w:lineRule="auto"/>
        <w:jc w:val="both"/>
        <w:rPr>
          <w:rFonts w:ascii="Gill Sans" w:hAnsi="Gill Sans" w:cs="Gill Sans"/>
          <w:sz w:val="24"/>
          <w:szCs w:val="24"/>
        </w:rPr>
      </w:pPr>
      <w:r w:rsidRPr="00252FB5">
        <w:rPr>
          <w:rFonts w:ascii="Gill Sans" w:hAnsi="Gill Sans" w:cs="Gill Sans"/>
          <w:b/>
          <w:sz w:val="24"/>
          <w:szCs w:val="24"/>
        </w:rPr>
        <w:t xml:space="preserve">Co-sponsors: </w:t>
      </w:r>
      <w:r w:rsidR="000A135B" w:rsidRPr="000A135B">
        <w:rPr>
          <w:rFonts w:ascii="Gill Sans" w:hAnsi="Gill Sans" w:cs="Gill Sans"/>
          <w:sz w:val="24"/>
          <w:szCs w:val="24"/>
          <w:lang w:val="en-US"/>
        </w:rPr>
        <w:t xml:space="preserve">Kingdom of Belgium, </w:t>
      </w:r>
      <w:proofErr w:type="spellStart"/>
      <w:r w:rsidR="000A135B" w:rsidRPr="000A135B">
        <w:rPr>
          <w:rFonts w:ascii="Gill Sans" w:hAnsi="Gill Sans" w:cs="Gill Sans"/>
          <w:sz w:val="24"/>
          <w:szCs w:val="24"/>
          <w:lang w:val="en-US"/>
        </w:rPr>
        <w:t>Plurinational</w:t>
      </w:r>
      <w:proofErr w:type="spellEnd"/>
      <w:r w:rsidR="000A135B" w:rsidRPr="000A135B">
        <w:rPr>
          <w:rFonts w:ascii="Gill Sans" w:hAnsi="Gill Sans" w:cs="Gill Sans"/>
          <w:sz w:val="24"/>
          <w:szCs w:val="24"/>
          <w:lang w:val="en-US"/>
        </w:rPr>
        <w:t xml:space="preserve"> State of Bolivia, Bosnia and Herzegovina</w:t>
      </w:r>
      <w:r w:rsidR="000A135B">
        <w:rPr>
          <w:rFonts w:ascii="Gill Sans" w:hAnsi="Gill Sans" w:cs="Gill Sans"/>
          <w:sz w:val="24"/>
          <w:szCs w:val="24"/>
          <w:lang w:val="en-US"/>
        </w:rPr>
        <w:t xml:space="preserve">, </w:t>
      </w:r>
      <w:r w:rsidR="000A135B" w:rsidRPr="000A135B">
        <w:rPr>
          <w:rFonts w:ascii="Gill Sans" w:hAnsi="Gill Sans" w:cs="Gill Sans"/>
          <w:sz w:val="24"/>
          <w:szCs w:val="24"/>
          <w:lang w:val="en-US"/>
        </w:rPr>
        <w:t>Central African Republic,</w:t>
      </w:r>
      <w:r w:rsidR="000A135B">
        <w:rPr>
          <w:rFonts w:ascii="Gill Sans" w:hAnsi="Gill Sans" w:cs="Gill Sans"/>
          <w:sz w:val="24"/>
          <w:szCs w:val="24"/>
          <w:lang w:val="en-US"/>
        </w:rPr>
        <w:t xml:space="preserve"> People’</w:t>
      </w:r>
      <w:r w:rsidR="000A135B" w:rsidRPr="000A135B">
        <w:rPr>
          <w:rFonts w:ascii="Gill Sans" w:hAnsi="Gill Sans" w:cs="Gill Sans"/>
          <w:sz w:val="24"/>
          <w:szCs w:val="24"/>
          <w:lang w:val="en-US"/>
        </w:rPr>
        <w:t>s Republic of China, R</w:t>
      </w:r>
      <w:r w:rsidR="000A135B">
        <w:rPr>
          <w:rFonts w:ascii="Gill Sans" w:hAnsi="Gill Sans" w:cs="Gill Sans"/>
          <w:sz w:val="24"/>
          <w:szCs w:val="24"/>
          <w:lang w:val="en-US"/>
        </w:rPr>
        <w:t xml:space="preserve">epublic of Colombia, </w:t>
      </w:r>
      <w:r w:rsidR="000A135B" w:rsidRPr="000A135B">
        <w:rPr>
          <w:rFonts w:ascii="Gill Sans" w:hAnsi="Gill Sans" w:cs="Gill Sans"/>
          <w:sz w:val="24"/>
          <w:szCs w:val="24"/>
          <w:lang w:val="en-US"/>
        </w:rPr>
        <w:t>Arab Republic of Egypt,</w:t>
      </w:r>
      <w:r w:rsidR="000A135B">
        <w:rPr>
          <w:rFonts w:ascii="Gill Sans" w:hAnsi="Gill Sans" w:cs="Gill Sans"/>
          <w:sz w:val="24"/>
          <w:szCs w:val="24"/>
          <w:lang w:val="en-US"/>
        </w:rPr>
        <w:t xml:space="preserve"> </w:t>
      </w:r>
      <w:r w:rsidR="000A135B" w:rsidRPr="000A135B">
        <w:rPr>
          <w:rFonts w:ascii="Gill Sans" w:hAnsi="Gill Sans" w:cs="Gill Sans"/>
          <w:sz w:val="24"/>
          <w:szCs w:val="24"/>
          <w:lang w:val="en-US"/>
        </w:rPr>
        <w:t>Republic of El Salvador</w:t>
      </w:r>
      <w:r w:rsidR="000A135B">
        <w:rPr>
          <w:rFonts w:ascii="Gill Sans" w:hAnsi="Gill Sans" w:cs="Gill Sans"/>
          <w:sz w:val="24"/>
          <w:szCs w:val="24"/>
          <w:lang w:val="en-US"/>
        </w:rPr>
        <w:t xml:space="preserve">, </w:t>
      </w:r>
      <w:r w:rsidR="000A135B" w:rsidRPr="000A135B">
        <w:rPr>
          <w:rFonts w:ascii="Gill Sans" w:hAnsi="Gill Sans" w:cs="Gill Sans"/>
          <w:sz w:val="24"/>
          <w:szCs w:val="24"/>
          <w:lang w:val="en-US"/>
        </w:rPr>
        <w:t>Federal Democratic Republic of Ethiopia</w:t>
      </w:r>
      <w:r w:rsidR="000A135B">
        <w:rPr>
          <w:rFonts w:ascii="Gill Sans" w:hAnsi="Gill Sans" w:cs="Gill Sans"/>
          <w:sz w:val="24"/>
          <w:szCs w:val="24"/>
          <w:lang w:val="en-US"/>
        </w:rPr>
        <w:t xml:space="preserve">, </w:t>
      </w:r>
      <w:r w:rsidR="000A135B" w:rsidRPr="000A135B">
        <w:rPr>
          <w:rFonts w:ascii="Gill Sans" w:hAnsi="Gill Sans" w:cs="Gill Sans"/>
          <w:sz w:val="24"/>
          <w:szCs w:val="24"/>
          <w:lang w:val="en-US"/>
        </w:rPr>
        <w:t>Republic of Fiji, Federal Republic of Germany, Islamic Republic of Iran,</w:t>
      </w:r>
      <w:r w:rsidR="000A135B">
        <w:rPr>
          <w:rFonts w:ascii="Gill Sans" w:hAnsi="Gill Sans" w:cs="Gill Sans"/>
          <w:sz w:val="24"/>
          <w:szCs w:val="24"/>
          <w:lang w:val="en-US"/>
        </w:rPr>
        <w:t xml:space="preserve"> State of Israel, </w:t>
      </w:r>
      <w:r w:rsidR="000A135B" w:rsidRPr="000A135B">
        <w:rPr>
          <w:rFonts w:ascii="Gill Sans" w:hAnsi="Gill Sans" w:cs="Gill Sans"/>
          <w:sz w:val="24"/>
          <w:szCs w:val="24"/>
          <w:lang w:val="en-US"/>
        </w:rPr>
        <w:t xml:space="preserve">Japan, </w:t>
      </w:r>
      <w:r w:rsidR="000A135B">
        <w:rPr>
          <w:rFonts w:ascii="Gill Sans" w:hAnsi="Gill Sans" w:cs="Gill Sans"/>
          <w:sz w:val="24"/>
          <w:szCs w:val="24"/>
          <w:lang w:val="en-US"/>
        </w:rPr>
        <w:t>Republic of Lebanon,</w:t>
      </w:r>
      <w:r w:rsidR="000A135B" w:rsidRPr="000A135B">
        <w:rPr>
          <w:rFonts w:ascii="Gill Sans" w:hAnsi="Gill Sans" w:cs="Gill Sans"/>
          <w:sz w:val="24"/>
          <w:szCs w:val="24"/>
          <w:lang w:val="en-US"/>
        </w:rPr>
        <w:t xml:space="preserve"> Re</w:t>
      </w:r>
      <w:r w:rsidR="000A135B">
        <w:rPr>
          <w:rFonts w:ascii="Gill Sans" w:hAnsi="Gill Sans" w:cs="Gill Sans"/>
          <w:sz w:val="24"/>
          <w:szCs w:val="24"/>
          <w:lang w:val="en-US"/>
        </w:rPr>
        <w:t>public of the Union of Myanmar</w:t>
      </w:r>
    </w:p>
    <w:p w14:paraId="2089F261" w14:textId="6F314BB2" w:rsidR="00943CD8" w:rsidRPr="00EE3ACB" w:rsidRDefault="00252FB5" w:rsidP="00252FB5">
      <w:pPr>
        <w:spacing w:before="240" w:after="160" w:line="360" w:lineRule="auto"/>
        <w:jc w:val="both"/>
        <w:rPr>
          <w:rFonts w:ascii="Gill Sans" w:hAnsi="Gill Sans" w:cs="Gill Sans"/>
          <w:b/>
          <w:sz w:val="24"/>
          <w:szCs w:val="24"/>
        </w:rPr>
      </w:pPr>
      <w:r w:rsidRPr="00252FB5">
        <w:rPr>
          <w:rFonts w:ascii="Gill Sans" w:hAnsi="Gill Sans" w:cs="Gill Sans"/>
          <w:b/>
          <w:sz w:val="24"/>
          <w:szCs w:val="24"/>
        </w:rPr>
        <w:t>Topic:</w:t>
      </w:r>
      <w:r w:rsidRPr="00252FB5">
        <w:rPr>
          <w:rFonts w:ascii="Gill Sans" w:hAnsi="Gill Sans" w:cs="Gill Sans"/>
          <w:sz w:val="24"/>
          <w:szCs w:val="24"/>
        </w:rPr>
        <w:t xml:space="preserve"> </w:t>
      </w:r>
      <w:r w:rsidRPr="00252FB5">
        <w:rPr>
          <w:rFonts w:ascii="Gill Sans" w:hAnsi="Gill Sans" w:cs="Gill Sans"/>
          <w:b/>
          <w:sz w:val="24"/>
          <w:szCs w:val="24"/>
        </w:rPr>
        <w:t>Strengthening International Cooperation to Combat Cybercrime</w:t>
      </w:r>
    </w:p>
    <w:p w14:paraId="55B59BF1" w14:textId="43B2B934" w:rsidR="00EE3ACB" w:rsidRPr="00EE3ACB" w:rsidRDefault="00EE3ACB" w:rsidP="008C4C41">
      <w:pPr>
        <w:spacing w:before="240" w:after="240" w:line="360" w:lineRule="auto"/>
        <w:jc w:val="both"/>
        <w:rPr>
          <w:rFonts w:ascii="Gill Sans" w:hAnsi="Gill Sans" w:cs="Gill Sans"/>
          <w:sz w:val="24"/>
          <w:szCs w:val="24"/>
        </w:rPr>
      </w:pPr>
      <w:r w:rsidRPr="00EE3ACB">
        <w:rPr>
          <w:rFonts w:ascii="Gill Sans" w:hAnsi="Gill Sans" w:cs="Gill Sans" w:hint="cs"/>
          <w:sz w:val="24"/>
          <w:szCs w:val="24"/>
        </w:rPr>
        <w:t>The Committee,</w:t>
      </w:r>
    </w:p>
    <w:p w14:paraId="5EC92163" w14:textId="48D1442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Alarmed by the exploitation of the public</w:t>
      </w:r>
      <w:r>
        <w:rPr>
          <w:rFonts w:ascii="Gill Sans" w:eastAsia="Gill Sans" w:hAnsi="Gill Sans" w:cs="Gill Sans"/>
          <w:sz w:val="24"/>
          <w:szCs w:val="24"/>
          <w:lang w:val="en-US"/>
        </w:rPr>
        <w:t>’</w:t>
      </w:r>
      <w:r w:rsidRPr="000A135B">
        <w:rPr>
          <w:rFonts w:ascii="Gill Sans" w:eastAsia="Gill Sans" w:hAnsi="Gill Sans" w:cs="Gill Sans"/>
          <w:sz w:val="24"/>
          <w:szCs w:val="24"/>
          <w:lang w:val="en-US"/>
        </w:rPr>
        <w:t>s privacy,</w:t>
      </w:r>
    </w:p>
    <w:p w14:paraId="6512CAA0"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Aware of the ongoing difficulty involved with catching, finding and punishing cybercriminals,</w:t>
      </w:r>
    </w:p>
    <w:p w14:paraId="1CF4390A"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Taking note of the dispute between countries on the definition of cybercrime,</w:t>
      </w:r>
    </w:p>
    <w:p w14:paraId="603CF119"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Deeply concerned</w:t>
      </w:r>
      <w:r w:rsidRPr="000A135B">
        <w:rPr>
          <w:rFonts w:ascii="Gill Sans" w:eastAsia="Gill Sans" w:hAnsi="Gill Sans" w:cs="Gill Sans"/>
          <w:bCs/>
          <w:sz w:val="24"/>
          <w:szCs w:val="24"/>
          <w:lang w:val="en-US"/>
        </w:rPr>
        <w:t xml:space="preserve"> by </w:t>
      </w:r>
      <w:r w:rsidRPr="000A135B">
        <w:rPr>
          <w:rFonts w:ascii="Gill Sans" w:eastAsia="Gill Sans" w:hAnsi="Gill Sans" w:cs="Gill Sans"/>
          <w:sz w:val="24"/>
          <w:szCs w:val="24"/>
          <w:lang w:val="en-US"/>
        </w:rPr>
        <w:t>the threat that cybercrime creates for member states</w:t>
      </w:r>
      <w:r w:rsidRPr="000A135B">
        <w:rPr>
          <w:rFonts w:ascii="Gill Sans" w:eastAsia="Gill Sans" w:hAnsi="Gill Sans" w:cs="Gill Sans" w:hint="eastAsia"/>
          <w:sz w:val="24"/>
          <w:szCs w:val="24"/>
          <w:lang w:val="en-US"/>
        </w:rPr>
        <w:t>’</w:t>
      </w:r>
      <w:r w:rsidRPr="000A135B">
        <w:rPr>
          <w:rFonts w:ascii="Gill Sans" w:eastAsia="Gill Sans" w:hAnsi="Gill Sans" w:cs="Gill Sans"/>
          <w:sz w:val="24"/>
          <w:szCs w:val="24"/>
          <w:lang w:val="en-US"/>
        </w:rPr>
        <w:t xml:space="preserve"> governments, economies and people,</w:t>
      </w:r>
    </w:p>
    <w:p w14:paraId="1CFA3C54"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Declaring the definition of cybercrime for the international community,</w:t>
      </w:r>
    </w:p>
    <w:p w14:paraId="46E919BD"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Fully aware of identity theft, money theft, and the theft of personal and business information, and the need to find a solution,</w:t>
      </w:r>
    </w:p>
    <w:p w14:paraId="778D3C7A"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Keeping in mind that digital blackmailing and ransomware are unacceptable crimes,</w:t>
      </w:r>
    </w:p>
    <w:p w14:paraId="005605D7"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 xml:space="preserve">Noting the existence of the </w:t>
      </w:r>
      <w:proofErr w:type="spellStart"/>
      <w:r w:rsidRPr="000A135B">
        <w:rPr>
          <w:rFonts w:ascii="Gill Sans" w:eastAsia="Gill Sans" w:hAnsi="Gill Sans" w:cs="Gill Sans"/>
          <w:sz w:val="24"/>
          <w:szCs w:val="24"/>
          <w:lang w:val="en-US"/>
        </w:rPr>
        <w:t>blackmarket</w:t>
      </w:r>
      <w:proofErr w:type="spellEnd"/>
      <w:r w:rsidRPr="000A135B">
        <w:rPr>
          <w:rFonts w:ascii="Gill Sans" w:eastAsia="Gill Sans" w:hAnsi="Gill Sans" w:cs="Gill Sans"/>
          <w:sz w:val="24"/>
          <w:szCs w:val="24"/>
          <w:lang w:val="en-US"/>
        </w:rPr>
        <w:t xml:space="preserve"> and the issues it presents,</w:t>
      </w:r>
    </w:p>
    <w:p w14:paraId="1F3062CA" w14:textId="77777777" w:rsid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 xml:space="preserve">Recognizing the harmful effects of the counterfeiting of important and classified documents along </w:t>
      </w:r>
    </w:p>
    <w:p w14:paraId="7F2AC3C5" w14:textId="1E4A91F6"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lastRenderedPageBreak/>
        <w:t>with the interference in government affairs,</w:t>
      </w:r>
    </w:p>
    <w:p w14:paraId="26A56564"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Noting with deep concern that this problem is affecting many innocent citizens around the world,</w:t>
      </w:r>
    </w:p>
    <w:p w14:paraId="5EEC4D25" w14:textId="2DCE5526"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 xml:space="preserve">Requesting the assistance and cooperation of all member states to work together to prevent further acts of cybercrime, </w:t>
      </w:r>
    </w:p>
    <w:p w14:paraId="2A5865C6" w14:textId="77777777" w:rsidR="000A135B" w:rsidRPr="000A135B" w:rsidRDefault="000A135B" w:rsidP="000A135B">
      <w:pPr>
        <w:numPr>
          <w:ilvl w:val="0"/>
          <w:numId w:val="5"/>
        </w:num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 xml:space="preserve">Calls upon member states to help create a website that focuses on ways to inform the public and protects against cybercrime; </w:t>
      </w:r>
    </w:p>
    <w:p w14:paraId="1C4534E6" w14:textId="77777777" w:rsidR="000A135B" w:rsidRPr="000A135B" w:rsidRDefault="000A135B" w:rsidP="000A135B">
      <w:pPr>
        <w:numPr>
          <w:ilvl w:val="0"/>
          <w:numId w:val="5"/>
        </w:num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 xml:space="preserve">Requests the creation of an NGO to provide funding and awareness for the issue; </w:t>
      </w:r>
    </w:p>
    <w:p w14:paraId="260B1879" w14:textId="77777777" w:rsidR="000A135B" w:rsidRPr="000A135B" w:rsidRDefault="000A135B" w:rsidP="000A135B">
      <w:pPr>
        <w:numPr>
          <w:ilvl w:val="0"/>
          <w:numId w:val="5"/>
        </w:num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Recommends increase of the security of personal, important, and confidential information;</w:t>
      </w:r>
    </w:p>
    <w:p w14:paraId="12B6A749" w14:textId="77777777" w:rsidR="000A135B" w:rsidRPr="000A135B" w:rsidRDefault="000A135B" w:rsidP="000A135B">
      <w:pPr>
        <w:numPr>
          <w:ilvl w:val="0"/>
          <w:numId w:val="5"/>
        </w:num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Suggests member states hold regular summits to further discuss the issue and to define the consequences of committing cybercrime and additionally to bring awareness to any further developments regarding the issue;</w:t>
      </w:r>
    </w:p>
    <w:p w14:paraId="60297F36" w14:textId="043C6062" w:rsidR="00943CD8" w:rsidRPr="000A135B" w:rsidRDefault="000A135B" w:rsidP="000A135B">
      <w:pPr>
        <w:pStyle w:val="ListParagraph"/>
        <w:numPr>
          <w:ilvl w:val="0"/>
          <w:numId w:val="5"/>
        </w:numPr>
        <w:spacing w:before="240" w:after="240" w:line="360" w:lineRule="auto"/>
        <w:jc w:val="both"/>
        <w:rPr>
          <w:rFonts w:ascii="Gill Sans" w:hAnsi="Gill Sans" w:cs="Gill Sans"/>
          <w:sz w:val="20"/>
          <w:szCs w:val="20"/>
        </w:rPr>
      </w:pPr>
      <w:r w:rsidRPr="000A135B">
        <w:rPr>
          <w:rFonts w:ascii="Gill Sans" w:eastAsia="Gill Sans" w:hAnsi="Gill Sans" w:cs="Gill Sans"/>
          <w:sz w:val="24"/>
          <w:szCs w:val="24"/>
          <w:lang w:val="en-US"/>
        </w:rPr>
        <w:t>Further recommends a program to educate youth about protecting personal data on the Internet;</w:t>
      </w:r>
    </w:p>
    <w:p w14:paraId="33021967" w14:textId="77777777" w:rsidR="00943CD8" w:rsidRPr="00EE3ACB" w:rsidRDefault="00943CD8" w:rsidP="008C4C41">
      <w:pPr>
        <w:spacing w:before="240" w:after="240" w:line="360" w:lineRule="auto"/>
        <w:jc w:val="both"/>
        <w:rPr>
          <w:rFonts w:ascii="Gill Sans" w:hAnsi="Gill Sans" w:cs="Gill Sans"/>
          <w:sz w:val="20"/>
          <w:szCs w:val="20"/>
        </w:rPr>
      </w:pPr>
    </w:p>
    <w:p w14:paraId="729555A3" w14:textId="77777777" w:rsidR="00943CD8" w:rsidRPr="00EE3ACB" w:rsidRDefault="00943CD8" w:rsidP="008C4C41">
      <w:pPr>
        <w:spacing w:before="240" w:after="240" w:line="360" w:lineRule="auto"/>
        <w:jc w:val="both"/>
        <w:rPr>
          <w:rFonts w:ascii="Gill Sans" w:hAnsi="Gill Sans" w:cs="Gill Sans"/>
          <w:sz w:val="20"/>
          <w:szCs w:val="20"/>
        </w:rPr>
      </w:pPr>
    </w:p>
    <w:p w14:paraId="66034A85" w14:textId="77777777" w:rsidR="00943CD8" w:rsidRPr="00EE3ACB" w:rsidRDefault="00943CD8" w:rsidP="008C4C41">
      <w:pPr>
        <w:spacing w:before="240" w:after="240" w:line="360" w:lineRule="auto"/>
        <w:jc w:val="both"/>
        <w:rPr>
          <w:rFonts w:ascii="Gill Sans" w:hAnsi="Gill Sans" w:cs="Gill Sans"/>
          <w:sz w:val="20"/>
          <w:szCs w:val="20"/>
        </w:rPr>
      </w:pPr>
    </w:p>
    <w:p w14:paraId="274EB758" w14:textId="77777777" w:rsidR="00943CD8" w:rsidRPr="00094CD3" w:rsidRDefault="00943CD8" w:rsidP="008C4C41">
      <w:pPr>
        <w:spacing w:before="240" w:after="240" w:line="360" w:lineRule="auto"/>
        <w:jc w:val="both"/>
        <w:rPr>
          <w:rFonts w:ascii="Gill Sans MT" w:hAnsi="Gill Sans MT"/>
          <w:sz w:val="20"/>
          <w:szCs w:val="20"/>
        </w:rPr>
      </w:pPr>
    </w:p>
    <w:p w14:paraId="18E9BF22" w14:textId="77777777" w:rsidR="00943CD8" w:rsidRPr="008C4C41" w:rsidRDefault="00943CD8" w:rsidP="000A135B">
      <w:pPr>
        <w:spacing w:before="240" w:after="160" w:line="256" w:lineRule="auto"/>
        <w:jc w:val="both"/>
        <w:rPr>
          <w:rFonts w:ascii="Gill Sans MT" w:hAnsi="Gill Sans MT"/>
          <w:sz w:val="24"/>
          <w:szCs w:val="24"/>
        </w:rPr>
      </w:pPr>
    </w:p>
    <w:sectPr w:rsidR="00943CD8" w:rsidRPr="008C4C4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E11B5" w14:textId="77777777" w:rsidR="00534054" w:rsidRDefault="00534054" w:rsidP="00F22DE0">
      <w:pPr>
        <w:spacing w:line="240" w:lineRule="auto"/>
      </w:pPr>
      <w:r>
        <w:separator/>
      </w:r>
    </w:p>
  </w:endnote>
  <w:endnote w:type="continuationSeparator" w:id="0">
    <w:p w14:paraId="77B2B69C" w14:textId="77777777" w:rsidR="00534054" w:rsidRDefault="00534054" w:rsidP="00F2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3B31" w14:textId="77777777" w:rsidR="00F22DE0" w:rsidRDefault="00F22DE0" w:rsidP="00F22DE0">
    <w:pPr>
      <w:rPr>
        <w:color w:val="666666"/>
        <w:sz w:val="20"/>
        <w:szCs w:val="20"/>
      </w:rPr>
    </w:pPr>
    <w:r>
      <w:rPr>
        <w:color w:val="666666"/>
        <w:sz w:val="20"/>
        <w:szCs w:val="20"/>
      </w:rPr>
      <w:t xml:space="preserve">Montessori Model United Nations </w:t>
    </w:r>
  </w:p>
  <w:p w14:paraId="68BA9027" w14:textId="30C567F6" w:rsidR="00F22DE0" w:rsidRDefault="00F22DE0" w:rsidP="00F22DE0">
    <w:pPr>
      <w:rPr>
        <w:color w:val="666666"/>
        <w:sz w:val="20"/>
        <w:szCs w:val="20"/>
      </w:rPr>
    </w:pPr>
    <w:r>
      <w:rPr>
        <w:color w:val="666666"/>
        <w:sz w:val="20"/>
        <w:szCs w:val="20"/>
      </w:rPr>
      <w:t xml:space="preserve">NYC, </w:t>
    </w:r>
    <w:r w:rsidR="000A135B">
      <w:rPr>
        <w:color w:val="666666"/>
        <w:sz w:val="20"/>
        <w:szCs w:val="20"/>
      </w:rPr>
      <w:t>March</w:t>
    </w:r>
    <w:r>
      <w:rPr>
        <w:color w:val="666666"/>
        <w:sz w:val="20"/>
        <w:szCs w:val="20"/>
      </w:rPr>
      <w:t xml:space="preserve"> 2020</w:t>
    </w:r>
  </w:p>
  <w:p w14:paraId="12077CE4" w14:textId="77777777" w:rsidR="00F22DE0" w:rsidRDefault="00F22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AC435" w14:textId="77777777" w:rsidR="00534054" w:rsidRDefault="00534054" w:rsidP="00F22DE0">
      <w:pPr>
        <w:spacing w:line="240" w:lineRule="auto"/>
      </w:pPr>
      <w:r>
        <w:separator/>
      </w:r>
    </w:p>
  </w:footnote>
  <w:footnote w:type="continuationSeparator" w:id="0">
    <w:p w14:paraId="2EADE3D7" w14:textId="77777777" w:rsidR="00534054" w:rsidRDefault="00534054" w:rsidP="00F22D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D45BC"/>
    <w:multiLevelType w:val="multilevel"/>
    <w:tmpl w:val="FEC6B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A4641D"/>
    <w:multiLevelType w:val="hybridMultilevel"/>
    <w:tmpl w:val="EC82E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01A"/>
    <w:multiLevelType w:val="multilevel"/>
    <w:tmpl w:val="6F7697A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79837A71"/>
    <w:multiLevelType w:val="multilevel"/>
    <w:tmpl w:val="21D09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D8"/>
    <w:rsid w:val="00070063"/>
    <w:rsid w:val="00094CD3"/>
    <w:rsid w:val="000A135B"/>
    <w:rsid w:val="001A2AAF"/>
    <w:rsid w:val="00252FB5"/>
    <w:rsid w:val="00531D82"/>
    <w:rsid w:val="00534054"/>
    <w:rsid w:val="00656931"/>
    <w:rsid w:val="007A42B3"/>
    <w:rsid w:val="00843627"/>
    <w:rsid w:val="00896BCB"/>
    <w:rsid w:val="008C4C41"/>
    <w:rsid w:val="00943CD8"/>
    <w:rsid w:val="00AF46E3"/>
    <w:rsid w:val="00B76D34"/>
    <w:rsid w:val="00EE3ACB"/>
    <w:rsid w:val="00F2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3902"/>
  <w15:docId w15:val="{F004FC82-F495-4CA9-A64A-C8F1EDBE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2DE0"/>
    <w:pPr>
      <w:tabs>
        <w:tab w:val="center" w:pos="4680"/>
        <w:tab w:val="right" w:pos="9360"/>
      </w:tabs>
      <w:spacing w:line="240" w:lineRule="auto"/>
    </w:pPr>
  </w:style>
  <w:style w:type="character" w:customStyle="1" w:styleId="HeaderChar">
    <w:name w:val="Header Char"/>
    <w:basedOn w:val="DefaultParagraphFont"/>
    <w:link w:val="Header"/>
    <w:uiPriority w:val="99"/>
    <w:rsid w:val="00F22DE0"/>
  </w:style>
  <w:style w:type="paragraph" w:styleId="Footer">
    <w:name w:val="footer"/>
    <w:basedOn w:val="Normal"/>
    <w:link w:val="FooterChar"/>
    <w:uiPriority w:val="99"/>
    <w:unhideWhenUsed/>
    <w:rsid w:val="00F22DE0"/>
    <w:pPr>
      <w:tabs>
        <w:tab w:val="center" w:pos="4680"/>
        <w:tab w:val="right" w:pos="9360"/>
      </w:tabs>
      <w:spacing w:line="240" w:lineRule="auto"/>
    </w:pPr>
  </w:style>
  <w:style w:type="character" w:customStyle="1" w:styleId="FooterChar">
    <w:name w:val="Footer Char"/>
    <w:basedOn w:val="DefaultParagraphFont"/>
    <w:link w:val="Footer"/>
    <w:uiPriority w:val="99"/>
    <w:rsid w:val="00F22DE0"/>
  </w:style>
  <w:style w:type="paragraph" w:styleId="BalloonText">
    <w:name w:val="Balloon Text"/>
    <w:basedOn w:val="Normal"/>
    <w:link w:val="BalloonTextChar"/>
    <w:uiPriority w:val="99"/>
    <w:semiHidden/>
    <w:unhideWhenUsed/>
    <w:rsid w:val="00EE3AC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ACB"/>
    <w:rPr>
      <w:rFonts w:ascii="Times New Roman" w:hAnsi="Times New Roman" w:cs="Times New Roman"/>
      <w:sz w:val="18"/>
      <w:szCs w:val="18"/>
    </w:rPr>
  </w:style>
  <w:style w:type="paragraph" w:styleId="ListParagraph">
    <w:name w:val="List Paragraph"/>
    <w:basedOn w:val="Normal"/>
    <w:uiPriority w:val="34"/>
    <w:qFormat/>
    <w:rsid w:val="000A1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Figueroa</dc:creator>
  <cp:lastModifiedBy>Mirela Nita</cp:lastModifiedBy>
  <cp:revision>3</cp:revision>
  <cp:lastPrinted>2020-03-20T01:15:00Z</cp:lastPrinted>
  <dcterms:created xsi:type="dcterms:W3CDTF">2020-03-20T01:15:00Z</dcterms:created>
  <dcterms:modified xsi:type="dcterms:W3CDTF">2020-03-20T01:15:00Z</dcterms:modified>
</cp:coreProperties>
</file>