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8082A" w14:textId="77777777" w:rsidR="00F06525" w:rsidRDefault="00F06525" w:rsidP="00F06525">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2BD6EE0A" wp14:editId="6F76B3E5">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2F3E0C33" w14:textId="77777777" w:rsidR="00F06525" w:rsidRDefault="00F06525" w:rsidP="00F06525">
      <w:pPr>
        <w:rPr>
          <w:rFonts w:ascii="Gill Sans" w:eastAsia="Gill Sans" w:hAnsi="Gill Sans" w:cs="Gill Sans"/>
          <w:b/>
          <w:sz w:val="28"/>
          <w:szCs w:val="28"/>
        </w:rPr>
      </w:pPr>
    </w:p>
    <w:p w14:paraId="7A66CB4D" w14:textId="77777777" w:rsidR="00F06525" w:rsidRDefault="00F06525" w:rsidP="00F06525">
      <w:pPr>
        <w:rPr>
          <w:rFonts w:ascii="Gill Sans" w:eastAsia="Gill Sans" w:hAnsi="Gill Sans" w:cs="Gill Sans"/>
          <w:b/>
          <w:sz w:val="28"/>
          <w:szCs w:val="28"/>
        </w:rPr>
      </w:pPr>
    </w:p>
    <w:p w14:paraId="549253D0" w14:textId="46C49B79" w:rsidR="00F06525" w:rsidRPr="00435713" w:rsidRDefault="00F06525" w:rsidP="00F06525">
      <w:pPr>
        <w:spacing w:line="288" w:lineRule="auto"/>
        <w:ind w:right="-8"/>
        <w:rPr>
          <w:rFonts w:ascii="Gill Sans" w:eastAsia="Gill Sans" w:hAnsi="Gill Sans" w:cs="Gill Sans"/>
          <w:sz w:val="28"/>
          <w:szCs w:val="28"/>
        </w:rPr>
      </w:pPr>
      <w:bookmarkStart w:id="0" w:name="_GoBack"/>
      <w:r w:rsidRPr="00435713">
        <w:rPr>
          <w:rFonts w:ascii="Gill Sans" w:eastAsia="Gill Sans" w:hAnsi="Gill Sans" w:cs="Gill Sans"/>
          <w:b/>
          <w:color w:val="000000"/>
          <w:sz w:val="28"/>
          <w:szCs w:val="28"/>
        </w:rPr>
        <w:t xml:space="preserve">Resolution </w:t>
      </w:r>
      <w:bookmarkEnd w:id="0"/>
      <w:r w:rsidRPr="00435713">
        <w:rPr>
          <w:rFonts w:ascii="Gill Sans" w:eastAsia="Gill Sans" w:hAnsi="Gill Sans" w:cs="Gill Sans"/>
          <w:b/>
          <w:color w:val="000000"/>
          <w:sz w:val="28"/>
          <w:szCs w:val="28"/>
        </w:rPr>
        <w:t>Unite</w:t>
      </w:r>
      <w:r>
        <w:rPr>
          <w:rFonts w:ascii="Gill Sans" w:eastAsia="Gill Sans" w:hAnsi="Gill Sans" w:cs="Gill Sans"/>
          <w:b/>
          <w:color w:val="000000"/>
          <w:sz w:val="28"/>
          <w:szCs w:val="28"/>
        </w:rPr>
        <w:t>d Nations Human Rights Council/1</w:t>
      </w:r>
      <w:r w:rsidRPr="00435713">
        <w:rPr>
          <w:rFonts w:ascii="Gill Sans" w:eastAsia="Gill Sans" w:hAnsi="Gill Sans" w:cs="Gill Sans"/>
          <w:b/>
          <w:color w:val="000000"/>
          <w:sz w:val="28"/>
          <w:szCs w:val="28"/>
        </w:rPr>
        <w:t>.1</w:t>
      </w:r>
    </w:p>
    <w:p w14:paraId="0CA642BC" w14:textId="77777777" w:rsidR="00F06525" w:rsidRDefault="00F06525" w:rsidP="00F06525">
      <w:pPr>
        <w:pBdr>
          <w:bottom w:val="single" w:sz="6" w:space="1" w:color="000000"/>
        </w:pBdr>
        <w:spacing w:line="288" w:lineRule="auto"/>
        <w:rPr>
          <w:rFonts w:ascii="Gill Sans" w:eastAsia="Gill Sans" w:hAnsi="Gill Sans" w:cs="Gill Sans"/>
          <w:color w:val="000000"/>
        </w:rPr>
      </w:pPr>
    </w:p>
    <w:p w14:paraId="615AD68D" w14:textId="77777777" w:rsidR="00F06525" w:rsidRDefault="00F06525" w:rsidP="00F06525">
      <w:pPr>
        <w:spacing w:line="288" w:lineRule="auto"/>
        <w:ind w:right="-998"/>
        <w:rPr>
          <w:rFonts w:ascii="Gill Sans" w:eastAsia="Gill Sans" w:hAnsi="Gill Sans" w:cs="Gill Sans"/>
          <w:color w:val="000000"/>
        </w:rPr>
      </w:pPr>
    </w:p>
    <w:p w14:paraId="74E5B829" w14:textId="52A5B1D7" w:rsidR="00F06525" w:rsidRPr="00435713" w:rsidRDefault="00F06525" w:rsidP="00F06525">
      <w:pPr>
        <w:spacing w:line="288" w:lineRule="auto"/>
        <w:ind w:right="-998"/>
        <w:rPr>
          <w:rFonts w:ascii="Gill Sans" w:eastAsia="Gill Sans" w:hAnsi="Gill Sans" w:cs="Gill Sans"/>
          <w:sz w:val="26"/>
          <w:szCs w:val="26"/>
        </w:rPr>
      </w:pPr>
      <w:r w:rsidRPr="00435713">
        <w:rPr>
          <w:rFonts w:ascii="Gill Sans" w:eastAsia="Gill Sans" w:hAnsi="Gill Sans" w:cs="Gill Sans"/>
          <w:b/>
          <w:sz w:val="26"/>
          <w:szCs w:val="26"/>
        </w:rPr>
        <w:t>Human Rights C</w:t>
      </w:r>
      <w:r>
        <w:rPr>
          <w:rFonts w:ascii="Gill Sans" w:eastAsia="Gill Sans" w:hAnsi="Gill Sans" w:cs="Gill Sans"/>
          <w:b/>
          <w:sz w:val="26"/>
          <w:szCs w:val="26"/>
        </w:rPr>
        <w:t>ouncil</w:t>
      </w:r>
    </w:p>
    <w:p w14:paraId="08BA000B" w14:textId="6116513C" w:rsidR="000029D3" w:rsidRPr="005147D9" w:rsidRDefault="008911A3" w:rsidP="00651B5A">
      <w:pPr>
        <w:spacing w:after="160"/>
        <w:jc w:val="both"/>
        <w:rPr>
          <w:rFonts w:ascii="Gill Sans" w:eastAsia="Gill Sans" w:hAnsi="Gill Sans" w:cs="Gill Sans"/>
          <w:color w:val="000000"/>
        </w:rPr>
      </w:pPr>
      <w:r w:rsidRPr="005147D9">
        <w:rPr>
          <w:rFonts w:ascii="Gill Sans" w:eastAsia="Gill Sans" w:hAnsi="Gill Sans" w:cs="Gill Sans"/>
          <w:b/>
          <w:color w:val="000000"/>
        </w:rPr>
        <w:t>Co-sponsors:</w:t>
      </w:r>
      <w:r w:rsidRPr="005147D9">
        <w:rPr>
          <w:rFonts w:ascii="Gill Sans" w:eastAsia="Gill Sans" w:hAnsi="Gill Sans" w:cs="Gill Sans"/>
          <w:color w:val="000000"/>
        </w:rPr>
        <w:t xml:space="preserve"> </w:t>
      </w:r>
      <w:r w:rsidR="005B774B">
        <w:rPr>
          <w:rFonts w:ascii="Gill Sans" w:eastAsia="Gill Sans" w:hAnsi="Gill Sans" w:cs="Gill Sans"/>
          <w:color w:val="000000"/>
        </w:rPr>
        <w:t>Kingdom of Belgium, Federative Republic of Brazil,</w:t>
      </w:r>
      <w:r w:rsidR="007F1802">
        <w:rPr>
          <w:rFonts w:ascii="Gill Sans" w:eastAsia="Gill Sans" w:hAnsi="Gill Sans" w:cs="Gill Sans"/>
          <w:color w:val="000000"/>
        </w:rPr>
        <w:t xml:space="preserve"> Republic of El Salvador, </w:t>
      </w:r>
      <w:r w:rsidR="005B774B">
        <w:rPr>
          <w:rFonts w:ascii="Gill Sans" w:eastAsia="Gill Sans" w:hAnsi="Gill Sans" w:cs="Gill Sans"/>
          <w:color w:val="000000"/>
        </w:rPr>
        <w:t>Republic of France, Republic of Haiti, Ireland, Hashemite Kingdom of Jordan, Republic of Kenya, Lao People’s Democratic Republic, Libya, Grand Duchy of Luxembourg, Republic of the Marshall Islands, Kingdom of Morocco,</w:t>
      </w:r>
      <w:r w:rsidR="007F1802">
        <w:rPr>
          <w:rFonts w:ascii="Gill Sans" w:eastAsia="Gill Sans" w:hAnsi="Gill Sans" w:cs="Gill Sans"/>
          <w:color w:val="000000"/>
        </w:rPr>
        <w:t xml:space="preserve"> Islamic Republic of Pakistan,</w:t>
      </w:r>
      <w:r w:rsidR="005B774B">
        <w:rPr>
          <w:rFonts w:ascii="Gill Sans" w:eastAsia="Gill Sans" w:hAnsi="Gill Sans" w:cs="Gill Sans"/>
          <w:color w:val="000000"/>
        </w:rPr>
        <w:t xml:space="preserve"> </w:t>
      </w:r>
      <w:r w:rsidR="00BC51C0">
        <w:rPr>
          <w:rFonts w:ascii="Gill Sans" w:eastAsia="Gill Sans" w:hAnsi="Gill Sans" w:cs="Gill Sans"/>
          <w:color w:val="000000"/>
        </w:rPr>
        <w:t>State of Qatar, Saint Vincent and the Grenadines, Democratic Republic of S</w:t>
      </w:r>
      <w:r w:rsidR="00BC51C0">
        <w:rPr>
          <w:rFonts w:ascii="Gill Sans" w:eastAsia="Gill Sans" w:hAnsi="Gill Sans" w:cs="Gill Sans" w:hint="cs"/>
          <w:color w:val="000000"/>
        </w:rPr>
        <w:t>ã</w:t>
      </w:r>
      <w:r w:rsidR="00BC51C0">
        <w:rPr>
          <w:rFonts w:ascii="Gill Sans" w:eastAsia="Gill Sans" w:hAnsi="Gill Sans" w:cs="Gill Sans"/>
          <w:color w:val="000000"/>
        </w:rPr>
        <w:t>o Tom</w:t>
      </w:r>
      <w:r w:rsidR="00BC51C0">
        <w:rPr>
          <w:rFonts w:ascii="Gill Sans" w:eastAsia="Gill Sans" w:hAnsi="Gill Sans" w:cs="Gill Sans" w:hint="cs"/>
          <w:color w:val="000000"/>
        </w:rPr>
        <w:t>é</w:t>
      </w:r>
      <w:r w:rsidR="00BC51C0">
        <w:rPr>
          <w:rFonts w:ascii="Gill Sans" w:eastAsia="Gill Sans" w:hAnsi="Gill Sans" w:cs="Gill Sans"/>
          <w:color w:val="000000"/>
        </w:rPr>
        <w:t xml:space="preserve"> and Pr</w:t>
      </w:r>
      <w:r w:rsidR="00BC51C0">
        <w:rPr>
          <w:rFonts w:ascii="Gill Sans" w:eastAsia="Gill Sans" w:hAnsi="Gill Sans" w:cs="Gill Sans" w:hint="cs"/>
          <w:color w:val="000000"/>
        </w:rPr>
        <w:t>í</w:t>
      </w:r>
      <w:r w:rsidR="00BC51C0">
        <w:rPr>
          <w:rFonts w:ascii="Gill Sans" w:eastAsia="Gill Sans" w:hAnsi="Gill Sans" w:cs="Gill Sans"/>
          <w:color w:val="000000"/>
        </w:rPr>
        <w:t xml:space="preserve">ncipe, </w:t>
      </w:r>
      <w:r w:rsidR="007F1802">
        <w:rPr>
          <w:rFonts w:ascii="Gill Sans" w:eastAsia="Gill Sans" w:hAnsi="Gill Sans" w:cs="Gill Sans"/>
          <w:color w:val="000000"/>
        </w:rPr>
        <w:t xml:space="preserve">Republic of Sierra Leone, </w:t>
      </w:r>
      <w:r w:rsidR="00BC51C0">
        <w:rPr>
          <w:rFonts w:ascii="Gill Sans" w:eastAsia="Gill Sans" w:hAnsi="Gill Sans" w:cs="Gill Sans"/>
          <w:color w:val="000000"/>
        </w:rPr>
        <w:t>Republic of Slovenia, Republic of the Sudan, and the United Republic of Tanzania</w:t>
      </w:r>
    </w:p>
    <w:p w14:paraId="62A052E0" w14:textId="015E0DC4" w:rsidR="000029D3" w:rsidRPr="003D1EAA" w:rsidRDefault="008911A3" w:rsidP="003860C7">
      <w:pPr>
        <w:spacing w:after="160" w:line="360" w:lineRule="auto"/>
        <w:jc w:val="both"/>
        <w:rPr>
          <w:rFonts w:ascii="Gill Sans" w:eastAsia="Gill Sans" w:hAnsi="Gill Sans" w:cs="Gill Sans"/>
          <w:b/>
          <w:color w:val="000000"/>
        </w:rPr>
      </w:pPr>
      <w:r w:rsidRPr="005147D9">
        <w:rPr>
          <w:rFonts w:ascii="Gill Sans" w:eastAsia="Gill Sans" w:hAnsi="Gill Sans" w:cs="Gill Sans"/>
          <w:b/>
          <w:color w:val="000000"/>
        </w:rPr>
        <w:t xml:space="preserve">Topic: </w:t>
      </w:r>
      <w:r w:rsidR="003D1EAA" w:rsidRPr="003D1EAA">
        <w:rPr>
          <w:rFonts w:ascii="Gill Sans" w:eastAsia="Gill Sans" w:hAnsi="Gill Sans" w:cs="Gill Sans"/>
          <w:b/>
          <w:color w:val="000000"/>
        </w:rPr>
        <w:t>Safety of Journalists</w:t>
      </w:r>
    </w:p>
    <w:p w14:paraId="3B985403" w14:textId="2F92A630" w:rsidR="000029D3" w:rsidRDefault="008911A3" w:rsidP="003860C7">
      <w:pPr>
        <w:spacing w:line="360" w:lineRule="auto"/>
        <w:ind w:right="-998"/>
        <w:jc w:val="both"/>
        <w:rPr>
          <w:rFonts w:ascii="Gill Sans" w:eastAsia="Gill Sans" w:hAnsi="Gill Sans" w:cs="Gill Sans"/>
        </w:rPr>
      </w:pPr>
      <w:r w:rsidRPr="005B774B">
        <w:rPr>
          <w:rFonts w:ascii="Gill Sans" w:eastAsia="Gill Sans" w:hAnsi="Gill Sans" w:cs="Gill Sans"/>
        </w:rPr>
        <w:t>The Committee,</w:t>
      </w:r>
    </w:p>
    <w:p w14:paraId="45A72D8C" w14:textId="77777777" w:rsidR="00F06525" w:rsidRPr="005B774B" w:rsidRDefault="00F06525" w:rsidP="003860C7">
      <w:pPr>
        <w:spacing w:line="360" w:lineRule="auto"/>
        <w:ind w:right="-998"/>
        <w:jc w:val="both"/>
        <w:rPr>
          <w:rFonts w:ascii="Gill Sans" w:eastAsia="Gill Sans" w:hAnsi="Gill Sans" w:cs="Gill Sans"/>
        </w:rPr>
      </w:pPr>
    </w:p>
    <w:p w14:paraId="234EAEED" w14:textId="572EA75E" w:rsidR="003D1EAA" w:rsidRPr="005B774B" w:rsidRDefault="003D1EAA" w:rsidP="00F06525">
      <w:pPr>
        <w:spacing w:line="360" w:lineRule="auto"/>
        <w:ind w:right="-8"/>
        <w:jc w:val="both"/>
        <w:rPr>
          <w:rFonts w:ascii="Gill Sans" w:eastAsia="Gill Sans" w:hAnsi="Gill Sans" w:cs="Gill Sans"/>
        </w:rPr>
      </w:pPr>
      <w:r w:rsidRPr="005B774B">
        <w:rPr>
          <w:rFonts w:ascii="Gill Sans" w:eastAsia="Gill Sans" w:hAnsi="Gill Sans" w:cs="Gill Sans"/>
        </w:rPr>
        <w:t xml:space="preserve">Reaffirming </w:t>
      </w:r>
      <w:r w:rsidR="000743D2" w:rsidRPr="005B774B">
        <w:rPr>
          <w:rFonts w:ascii="Gill Sans" w:eastAsia="Gill Sans" w:hAnsi="Gill Sans" w:cs="Gill Sans"/>
        </w:rPr>
        <w:t>A</w:t>
      </w:r>
      <w:r w:rsidRPr="005B774B">
        <w:rPr>
          <w:rFonts w:ascii="Gill Sans" w:eastAsia="Gill Sans" w:hAnsi="Gill Sans" w:cs="Gill Sans"/>
        </w:rPr>
        <w:t xml:space="preserve">rticle 19 of the Declaration of Human Rights, which concerns </w:t>
      </w:r>
      <w:r w:rsidR="00C11214" w:rsidRPr="005B774B">
        <w:rPr>
          <w:rFonts w:ascii="Gill Sans" w:eastAsia="Gill Sans" w:hAnsi="Gill Sans" w:cs="Gill Sans"/>
        </w:rPr>
        <w:t xml:space="preserve">the right to press freedom, </w:t>
      </w:r>
    </w:p>
    <w:p w14:paraId="33D7A375" w14:textId="33550490" w:rsidR="00C11214" w:rsidRPr="005B774B" w:rsidRDefault="00C11214" w:rsidP="00F06525">
      <w:pPr>
        <w:spacing w:line="360" w:lineRule="auto"/>
        <w:ind w:right="-8"/>
        <w:jc w:val="both"/>
        <w:rPr>
          <w:rFonts w:ascii="Gill Sans" w:eastAsia="Gill Sans" w:hAnsi="Gill Sans" w:cs="Gill Sans"/>
        </w:rPr>
      </w:pPr>
      <w:r w:rsidRPr="005B774B">
        <w:rPr>
          <w:rFonts w:ascii="Gill Sans" w:eastAsia="Gill Sans" w:hAnsi="Gill Sans" w:cs="Gill Sans"/>
        </w:rPr>
        <w:t>Noting with deep concern the inhumane treatment of journalists,</w:t>
      </w:r>
    </w:p>
    <w:p w14:paraId="5F9CE526" w14:textId="2DEAB9A7" w:rsidR="00C11214" w:rsidRPr="005B774B" w:rsidRDefault="00C11214" w:rsidP="00F06525">
      <w:pPr>
        <w:spacing w:line="360" w:lineRule="auto"/>
        <w:ind w:right="-8"/>
        <w:jc w:val="both"/>
        <w:rPr>
          <w:rFonts w:ascii="Gill Sans" w:eastAsia="Gill Sans" w:hAnsi="Gill Sans" w:cs="Gill Sans"/>
        </w:rPr>
      </w:pPr>
      <w:r w:rsidRPr="005B774B">
        <w:rPr>
          <w:rFonts w:ascii="Gill Sans" w:eastAsia="Gill Sans" w:hAnsi="Gill Sans" w:cs="Gill Sans"/>
        </w:rPr>
        <w:t>Desiring the help and cooperation of all member nations to resolve this conflict,</w:t>
      </w:r>
    </w:p>
    <w:p w14:paraId="20E0FD28" w14:textId="77777777" w:rsidR="00ED256A" w:rsidRPr="005B774B" w:rsidRDefault="00ED256A" w:rsidP="00F06525">
      <w:pPr>
        <w:spacing w:line="360" w:lineRule="auto"/>
        <w:ind w:right="-8"/>
        <w:jc w:val="both"/>
        <w:rPr>
          <w:rFonts w:ascii="Gill Sans" w:eastAsia="Gill Sans" w:hAnsi="Gill Sans" w:cs="Gill Sans"/>
        </w:rPr>
      </w:pPr>
    </w:p>
    <w:p w14:paraId="0342068E" w14:textId="04C7C6BD" w:rsidR="00C11214" w:rsidRPr="00F06525" w:rsidRDefault="00C11214" w:rsidP="00F06525">
      <w:pPr>
        <w:pStyle w:val="ListParagraph"/>
        <w:numPr>
          <w:ilvl w:val="0"/>
          <w:numId w:val="3"/>
        </w:numPr>
        <w:spacing w:line="360" w:lineRule="auto"/>
        <w:ind w:right="-8"/>
        <w:jc w:val="both"/>
        <w:rPr>
          <w:rFonts w:ascii="Gill Sans" w:eastAsia="Gill Sans" w:hAnsi="Gill Sans" w:cs="Gill Sans"/>
          <w:color w:val="000000" w:themeColor="text1"/>
        </w:rPr>
      </w:pPr>
      <w:r w:rsidRPr="00F06525">
        <w:rPr>
          <w:rFonts w:ascii="Gill Sans" w:eastAsia="Gill Sans" w:hAnsi="Gill Sans" w:cs="Gill Sans"/>
          <w:color w:val="000000" w:themeColor="text1"/>
        </w:rPr>
        <w:t xml:space="preserve">Calls upon the United Nation’s collaboration with charitable companies to advocate for </w:t>
      </w:r>
      <w:r w:rsidR="00ED256A" w:rsidRPr="00F06525">
        <w:rPr>
          <w:rFonts w:ascii="Gill Sans" w:eastAsia="Gill Sans" w:hAnsi="Gill Sans" w:cs="Gill Sans"/>
          <w:color w:val="000000" w:themeColor="text1"/>
        </w:rPr>
        <w:t>the safety of</w:t>
      </w:r>
      <w:r w:rsidR="005B774B" w:rsidRPr="00F06525">
        <w:rPr>
          <w:rFonts w:ascii="Gill Sans" w:eastAsia="Gill Sans" w:hAnsi="Gill Sans" w:cs="Gill Sans"/>
          <w:color w:val="000000" w:themeColor="text1"/>
        </w:rPr>
        <w:t xml:space="preserve"> </w:t>
      </w:r>
      <w:r w:rsidRPr="00F06525">
        <w:rPr>
          <w:rFonts w:ascii="Gill Sans" w:eastAsia="Gill Sans" w:hAnsi="Gill Sans" w:cs="Gill Sans"/>
          <w:color w:val="000000" w:themeColor="text1"/>
        </w:rPr>
        <w:t>journalists;</w:t>
      </w:r>
    </w:p>
    <w:p w14:paraId="78BEF7B7" w14:textId="242C1372" w:rsidR="00C11214" w:rsidRPr="00F06525" w:rsidRDefault="00C11214" w:rsidP="00F06525">
      <w:pPr>
        <w:pStyle w:val="ListParagraph"/>
        <w:numPr>
          <w:ilvl w:val="0"/>
          <w:numId w:val="3"/>
        </w:numPr>
        <w:spacing w:line="360" w:lineRule="auto"/>
        <w:ind w:right="-8"/>
        <w:jc w:val="both"/>
        <w:rPr>
          <w:rFonts w:ascii="Gill Sans" w:eastAsia="Gill Sans" w:hAnsi="Gill Sans" w:cs="Gill Sans"/>
          <w:color w:val="000000" w:themeColor="text1"/>
        </w:rPr>
      </w:pPr>
      <w:r w:rsidRPr="00F06525">
        <w:rPr>
          <w:rFonts w:ascii="Gill Sans" w:eastAsia="Gill Sans" w:hAnsi="Gill Sans" w:cs="Gill Sans"/>
          <w:color w:val="000000" w:themeColor="text1"/>
        </w:rPr>
        <w:t xml:space="preserve">Encourages raising awareness on social media platforms while informing the government along with the general public </w:t>
      </w:r>
      <w:r w:rsidR="00ED256A" w:rsidRPr="00F06525">
        <w:rPr>
          <w:rFonts w:ascii="Gill Sans" w:eastAsia="Gill Sans" w:hAnsi="Gill Sans" w:cs="Gill Sans"/>
          <w:color w:val="000000" w:themeColor="text1"/>
        </w:rPr>
        <w:t xml:space="preserve">regarding </w:t>
      </w:r>
      <w:r w:rsidRPr="00F06525">
        <w:rPr>
          <w:rFonts w:ascii="Gill Sans" w:eastAsia="Gill Sans" w:hAnsi="Gill Sans" w:cs="Gill Sans"/>
          <w:color w:val="000000" w:themeColor="text1"/>
        </w:rPr>
        <w:t>the harmful treatment of journalists;</w:t>
      </w:r>
    </w:p>
    <w:p w14:paraId="03BBF569" w14:textId="698B8F4F" w:rsidR="00C11214" w:rsidRPr="00F06525" w:rsidRDefault="00C11214" w:rsidP="00F06525">
      <w:pPr>
        <w:pStyle w:val="ListParagraph"/>
        <w:numPr>
          <w:ilvl w:val="0"/>
          <w:numId w:val="3"/>
        </w:numPr>
        <w:spacing w:line="360" w:lineRule="auto"/>
        <w:ind w:right="-8"/>
        <w:jc w:val="both"/>
        <w:rPr>
          <w:rFonts w:ascii="Gill Sans" w:eastAsia="Gill Sans" w:hAnsi="Gill Sans" w:cs="Gill Sans"/>
          <w:color w:val="000000" w:themeColor="text1"/>
        </w:rPr>
      </w:pPr>
      <w:r w:rsidRPr="00F06525">
        <w:rPr>
          <w:rFonts w:ascii="Gill Sans" w:eastAsia="Gill Sans" w:hAnsi="Gill Sans" w:cs="Gill Sans"/>
          <w:color w:val="000000" w:themeColor="text1"/>
        </w:rPr>
        <w:t>Further recommends that each country is held responsible for the unalienable safety and actions taken by journalists;</w:t>
      </w:r>
    </w:p>
    <w:p w14:paraId="3DF32014" w14:textId="2C49DE7C" w:rsidR="00C11214" w:rsidRPr="00F06525" w:rsidRDefault="00C11214" w:rsidP="00F06525">
      <w:pPr>
        <w:pStyle w:val="ListParagraph"/>
        <w:numPr>
          <w:ilvl w:val="0"/>
          <w:numId w:val="3"/>
        </w:numPr>
        <w:spacing w:line="360" w:lineRule="auto"/>
        <w:ind w:right="-8"/>
        <w:jc w:val="both"/>
        <w:rPr>
          <w:rFonts w:ascii="Gill Sans" w:eastAsia="Gill Sans" w:hAnsi="Gill Sans" w:cs="Gill Sans"/>
          <w:color w:val="000000" w:themeColor="text1"/>
        </w:rPr>
      </w:pPr>
      <w:r w:rsidRPr="00F06525">
        <w:rPr>
          <w:rFonts w:ascii="Gill Sans" w:eastAsia="Gill Sans" w:hAnsi="Gill Sans" w:cs="Gill Sans"/>
          <w:color w:val="000000" w:themeColor="text1"/>
        </w:rPr>
        <w:t xml:space="preserve">Requests for the arming of journalists accordingly for </w:t>
      </w:r>
      <w:r w:rsidR="00ED256A" w:rsidRPr="00F06525">
        <w:rPr>
          <w:rFonts w:ascii="Gill Sans" w:eastAsia="Gill Sans" w:hAnsi="Gill Sans" w:cs="Gill Sans"/>
          <w:color w:val="000000" w:themeColor="text1"/>
        </w:rPr>
        <w:t xml:space="preserve">life </w:t>
      </w:r>
      <w:r w:rsidRPr="00F06525">
        <w:rPr>
          <w:rFonts w:ascii="Gill Sans" w:eastAsia="Gill Sans" w:hAnsi="Gill Sans" w:cs="Gill Sans"/>
          <w:color w:val="000000" w:themeColor="text1"/>
        </w:rPr>
        <w:t>t</w:t>
      </w:r>
      <w:r w:rsidR="00ED256A" w:rsidRPr="00F06525">
        <w:rPr>
          <w:rFonts w:ascii="Gill Sans" w:eastAsia="Gill Sans" w:hAnsi="Gill Sans" w:cs="Gill Sans"/>
          <w:color w:val="000000" w:themeColor="text1"/>
        </w:rPr>
        <w:t xml:space="preserve">hreatening or unstable </w:t>
      </w:r>
      <w:r w:rsidRPr="00F06525">
        <w:rPr>
          <w:rFonts w:ascii="Gill Sans" w:eastAsia="Gill Sans" w:hAnsi="Gill Sans" w:cs="Gill Sans"/>
          <w:color w:val="000000" w:themeColor="text1"/>
        </w:rPr>
        <w:t>circumstances</w:t>
      </w:r>
      <w:r w:rsidR="00904F49" w:rsidRPr="00F06525">
        <w:rPr>
          <w:rFonts w:ascii="Gill Sans" w:eastAsia="Gill Sans" w:hAnsi="Gill Sans" w:cs="Gill Sans"/>
          <w:color w:val="000000" w:themeColor="text1"/>
        </w:rPr>
        <w:t xml:space="preserve"> provided by a UN sponsored NGO</w:t>
      </w:r>
      <w:r w:rsidR="00ED256A" w:rsidRPr="00F06525">
        <w:rPr>
          <w:rFonts w:ascii="Gill Sans" w:eastAsia="Gill Sans" w:hAnsi="Gill Sans" w:cs="Gill Sans"/>
          <w:color w:val="000000" w:themeColor="text1"/>
        </w:rPr>
        <w:t>;</w:t>
      </w:r>
    </w:p>
    <w:p w14:paraId="2CF0E5BB" w14:textId="7BC2EAC0" w:rsidR="00ED256A" w:rsidRPr="00F06525" w:rsidRDefault="00ED256A" w:rsidP="00F06525">
      <w:pPr>
        <w:pStyle w:val="ListParagraph"/>
        <w:numPr>
          <w:ilvl w:val="0"/>
          <w:numId w:val="3"/>
        </w:numPr>
        <w:spacing w:line="360" w:lineRule="auto"/>
        <w:ind w:right="-8"/>
        <w:jc w:val="both"/>
        <w:rPr>
          <w:rFonts w:ascii="Gill Sans" w:eastAsia="Gill Sans" w:hAnsi="Gill Sans" w:cs="Gill Sans"/>
          <w:color w:val="000000" w:themeColor="text1"/>
        </w:rPr>
      </w:pPr>
      <w:r w:rsidRPr="00F06525">
        <w:rPr>
          <w:rFonts w:ascii="Gill Sans" w:eastAsia="Gill Sans" w:hAnsi="Gill Sans" w:cs="Gill Sans"/>
          <w:color w:val="000000" w:themeColor="text1"/>
        </w:rPr>
        <w:t xml:space="preserve">Suggests a self-defense and </w:t>
      </w:r>
      <w:r w:rsidR="00904F49" w:rsidRPr="00F06525">
        <w:rPr>
          <w:rFonts w:ascii="Gill Sans" w:eastAsia="Gill Sans" w:hAnsi="Gill Sans" w:cs="Gill Sans"/>
          <w:color w:val="000000" w:themeColor="text1"/>
        </w:rPr>
        <w:t xml:space="preserve">education of </w:t>
      </w:r>
      <w:r w:rsidRPr="00F06525">
        <w:rPr>
          <w:rFonts w:ascii="Gill Sans" w:eastAsia="Gill Sans" w:hAnsi="Gill Sans" w:cs="Gill Sans"/>
          <w:color w:val="000000" w:themeColor="text1"/>
        </w:rPr>
        <w:t xml:space="preserve">martial arts training for journalists while obtaining a </w:t>
      </w:r>
      <w:r w:rsidR="00904F49" w:rsidRPr="00F06525">
        <w:rPr>
          <w:rFonts w:ascii="Gill Sans" w:eastAsia="Gill Sans" w:hAnsi="Gill Sans" w:cs="Gill Sans"/>
          <w:color w:val="000000" w:themeColor="text1"/>
        </w:rPr>
        <w:t>degree in journalism</w:t>
      </w:r>
      <w:r w:rsidR="005B774B" w:rsidRPr="00F06525">
        <w:rPr>
          <w:rFonts w:ascii="Gill Sans" w:eastAsia="Gill Sans" w:hAnsi="Gill Sans" w:cs="Gill Sans"/>
          <w:color w:val="000000" w:themeColor="text1"/>
        </w:rPr>
        <w:t>.</w:t>
      </w:r>
    </w:p>
    <w:p w14:paraId="76B2720A" w14:textId="77777777" w:rsidR="00C11214" w:rsidRPr="005B774B" w:rsidRDefault="00C11214" w:rsidP="00F06525">
      <w:pPr>
        <w:spacing w:line="360" w:lineRule="auto"/>
        <w:ind w:right="-8"/>
        <w:jc w:val="both"/>
        <w:rPr>
          <w:rFonts w:ascii="Gill Sans" w:eastAsia="Gill Sans" w:hAnsi="Gill Sans" w:cs="Gill Sans"/>
          <w:color w:val="000000" w:themeColor="text1"/>
          <w:sz w:val="52"/>
          <w:szCs w:val="52"/>
        </w:rPr>
      </w:pPr>
    </w:p>
    <w:p w14:paraId="76307A97" w14:textId="0355E10E" w:rsidR="000029D3" w:rsidRPr="005B774B" w:rsidRDefault="000029D3" w:rsidP="003D1EAA">
      <w:pPr>
        <w:pBdr>
          <w:top w:val="nil"/>
          <w:left w:val="nil"/>
          <w:bottom w:val="nil"/>
          <w:right w:val="nil"/>
          <w:between w:val="nil"/>
        </w:pBdr>
        <w:spacing w:after="158" w:line="360" w:lineRule="auto"/>
        <w:jc w:val="both"/>
        <w:rPr>
          <w:rFonts w:ascii="Gill Sans" w:eastAsia="Gill Sans" w:hAnsi="Gill Sans" w:cs="Gill Sans"/>
          <w:color w:val="000000" w:themeColor="text1"/>
          <w:sz w:val="52"/>
          <w:szCs w:val="52"/>
        </w:rPr>
      </w:pPr>
    </w:p>
    <w:sectPr w:rsidR="000029D3" w:rsidRPr="005B774B">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D8D49" w14:textId="77777777" w:rsidR="00E84A53" w:rsidRDefault="00E84A53">
      <w:r>
        <w:separator/>
      </w:r>
    </w:p>
  </w:endnote>
  <w:endnote w:type="continuationSeparator" w:id="0">
    <w:p w14:paraId="4D458484" w14:textId="77777777" w:rsidR="00E84A53" w:rsidRDefault="00E8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17BB2F2B" w:rsidR="008039A0" w:rsidRDefault="008911A3">
    <w:pPr>
      <w:rPr>
        <w:color w:val="666666"/>
        <w:sz w:val="20"/>
        <w:szCs w:val="20"/>
      </w:rPr>
    </w:pPr>
    <w:r>
      <w:rPr>
        <w:color w:val="666666"/>
        <w:sz w:val="20"/>
        <w:szCs w:val="20"/>
      </w:rPr>
      <w:t>NYC, March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930D1" w14:textId="77777777" w:rsidR="00E84A53" w:rsidRDefault="00E84A53">
      <w:r>
        <w:separator/>
      </w:r>
    </w:p>
  </w:footnote>
  <w:footnote w:type="continuationSeparator" w:id="0">
    <w:p w14:paraId="7D8DB8C6" w14:textId="77777777" w:rsidR="00E84A53" w:rsidRDefault="00E84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98A2979"/>
    <w:multiLevelType w:val="hybridMultilevel"/>
    <w:tmpl w:val="66B81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F0AAE"/>
    <w:multiLevelType w:val="hybridMultilevel"/>
    <w:tmpl w:val="D5C2035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743D2"/>
    <w:rsid w:val="002B0FC2"/>
    <w:rsid w:val="003860C7"/>
    <w:rsid w:val="003D1EAA"/>
    <w:rsid w:val="00435748"/>
    <w:rsid w:val="005147D9"/>
    <w:rsid w:val="005B774B"/>
    <w:rsid w:val="00651B5A"/>
    <w:rsid w:val="006862B6"/>
    <w:rsid w:val="007745D3"/>
    <w:rsid w:val="007F1802"/>
    <w:rsid w:val="008039A0"/>
    <w:rsid w:val="00823574"/>
    <w:rsid w:val="008911A3"/>
    <w:rsid w:val="00904F49"/>
    <w:rsid w:val="009B29CA"/>
    <w:rsid w:val="00A044A1"/>
    <w:rsid w:val="00BC51C0"/>
    <w:rsid w:val="00C11214"/>
    <w:rsid w:val="00DF3DD4"/>
    <w:rsid w:val="00E542A5"/>
    <w:rsid w:val="00E65320"/>
    <w:rsid w:val="00E84A53"/>
    <w:rsid w:val="00ED256A"/>
    <w:rsid w:val="00F0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2020-03-20T00:27:00Z</cp:lastPrinted>
  <dcterms:created xsi:type="dcterms:W3CDTF">2020-03-20T00:27:00Z</dcterms:created>
  <dcterms:modified xsi:type="dcterms:W3CDTF">2020-03-20T00:27:00Z</dcterms:modified>
</cp:coreProperties>
</file>