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44586B22" w:rsidR="000029D3" w:rsidRPr="00D4015F" w:rsidRDefault="008911A3">
      <w:pPr>
        <w:rPr>
          <w:rFonts w:ascii="Gill Sans" w:eastAsia="Gill Sans" w:hAnsi="Gill Sans" w:cs="Gill Sans"/>
          <w:b/>
          <w:color w:val="000000"/>
          <w:sz w:val="28"/>
          <w:szCs w:val="28"/>
        </w:rPr>
      </w:pPr>
      <w:r>
        <w:rPr>
          <w:rFonts w:ascii="Gill Sans" w:eastAsia="Gill Sans" w:hAnsi="Gill Sans" w:cs="Gill Sans"/>
          <w:b/>
        </w:rPr>
        <w:t xml:space="preserve">    </w:t>
      </w:r>
      <w:r w:rsidRPr="00D4015F">
        <w:rPr>
          <w:rFonts w:ascii="Gill Sans" w:eastAsia="Gill Sans" w:hAnsi="Gill Sans" w:cs="Gill Sans"/>
          <w:b/>
          <w:sz w:val="28"/>
          <w:szCs w:val="28"/>
        </w:rPr>
        <w:t xml:space="preserve">  </w:t>
      </w:r>
      <w:r w:rsidRPr="00D4015F">
        <w:rPr>
          <w:rFonts w:ascii="Gill Sans" w:eastAsia="Gill Sans" w:hAnsi="Gill Sans" w:cs="Gill Sans"/>
          <w:b/>
          <w:color w:val="000000"/>
          <w:sz w:val="28"/>
          <w:szCs w:val="28"/>
        </w:rPr>
        <w:t>Resolution GA/</w:t>
      </w:r>
      <w:r w:rsidR="00001A6D" w:rsidRPr="00D4015F">
        <w:rPr>
          <w:rFonts w:ascii="Gill Sans" w:eastAsia="Gill Sans" w:hAnsi="Gill Sans" w:cs="Gill Sans"/>
          <w:b/>
          <w:color w:val="000000"/>
          <w:sz w:val="28"/>
          <w:szCs w:val="28"/>
        </w:rPr>
        <w:t>3</w:t>
      </w:r>
      <w:r w:rsidRPr="00D4015F">
        <w:rPr>
          <w:rFonts w:ascii="Gill Sans" w:eastAsia="Gill Sans" w:hAnsi="Gill Sans" w:cs="Gill Sans"/>
          <w:b/>
          <w:color w:val="000000"/>
          <w:sz w:val="28"/>
          <w:szCs w:val="28"/>
        </w:rPr>
        <w:t>/</w:t>
      </w:r>
      <w:r w:rsidR="007C33A3" w:rsidRPr="00D4015F">
        <w:rPr>
          <w:rFonts w:ascii="Gill Sans" w:eastAsia="Gill Sans" w:hAnsi="Gill Sans" w:cs="Gill Sans"/>
          <w:b/>
          <w:color w:val="000000"/>
          <w:sz w:val="28"/>
          <w:szCs w:val="28"/>
        </w:rPr>
        <w:t>2.</w:t>
      </w:r>
      <w:r w:rsidRPr="00D4015F">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0EA5EAF6" w:rsidR="000029D3" w:rsidRPr="00D4015F" w:rsidRDefault="008911A3">
      <w:pPr>
        <w:spacing w:line="288" w:lineRule="auto"/>
        <w:ind w:right="-998"/>
        <w:rPr>
          <w:rFonts w:ascii="Gill Sans" w:eastAsia="Gill Sans" w:hAnsi="Gill Sans" w:cs="Gill Sans"/>
          <w:color w:val="000000"/>
          <w:sz w:val="26"/>
          <w:szCs w:val="26"/>
        </w:rPr>
      </w:pPr>
      <w:r w:rsidRPr="00D4015F">
        <w:rPr>
          <w:rFonts w:ascii="Gill Sans" w:eastAsia="Gill Sans" w:hAnsi="Gill Sans" w:cs="Gill Sans"/>
          <w:b/>
          <w:color w:val="000000"/>
          <w:sz w:val="26"/>
          <w:szCs w:val="26"/>
        </w:rPr>
        <w:t xml:space="preserve">General Assembly </w:t>
      </w:r>
      <w:r w:rsidR="00001A6D" w:rsidRPr="00D4015F">
        <w:rPr>
          <w:rFonts w:ascii="Gill Sans" w:eastAsia="Gill Sans" w:hAnsi="Gill Sans" w:cs="Gill Sans"/>
          <w:b/>
          <w:color w:val="000000"/>
          <w:sz w:val="26"/>
          <w:szCs w:val="26"/>
        </w:rPr>
        <w:t>Third</w:t>
      </w:r>
      <w:r w:rsidRPr="00D4015F">
        <w:rPr>
          <w:rFonts w:ascii="Gill Sans" w:eastAsia="Gill Sans" w:hAnsi="Gill Sans" w:cs="Gill Sans"/>
          <w:b/>
          <w:color w:val="000000"/>
          <w:sz w:val="26"/>
          <w:szCs w:val="26"/>
        </w:rPr>
        <w:t xml:space="preserve"> Committee </w:t>
      </w:r>
    </w:p>
    <w:p w14:paraId="08BA000B" w14:textId="673CAB41" w:rsidR="000029D3" w:rsidRPr="00D4015F" w:rsidRDefault="008911A3">
      <w:pPr>
        <w:spacing w:after="160" w:line="259" w:lineRule="auto"/>
        <w:jc w:val="both"/>
        <w:rPr>
          <w:rFonts w:ascii="Gill Sans" w:eastAsia="Gill Sans" w:hAnsi="Gill Sans" w:cs="Gill Sans"/>
          <w:color w:val="000000"/>
        </w:rPr>
      </w:pPr>
      <w:r w:rsidRPr="00D4015F">
        <w:rPr>
          <w:rFonts w:ascii="Gill Sans" w:eastAsia="Gill Sans" w:hAnsi="Gill Sans" w:cs="Gill Sans"/>
          <w:b/>
          <w:color w:val="000000"/>
        </w:rPr>
        <w:t>Co-sponsors:</w:t>
      </w:r>
      <w:r w:rsidRPr="00D4015F">
        <w:rPr>
          <w:rFonts w:ascii="Gill Sans" w:eastAsia="Gill Sans" w:hAnsi="Gill Sans" w:cs="Gill Sans"/>
          <w:color w:val="000000"/>
        </w:rPr>
        <w:t xml:space="preserve"> </w:t>
      </w:r>
      <w:r w:rsidR="00A25574" w:rsidRPr="00D4015F">
        <w:rPr>
          <w:rFonts w:ascii="Gill Sans" w:eastAsia="Gill Sans" w:hAnsi="Gill Sans" w:cs="Gill Sans"/>
          <w:color w:val="000000"/>
        </w:rPr>
        <w:t xml:space="preserve">Republic of Armenia, Republic of Azerbaijan, Commonwealth of the Bahamas, Barbados, Republic of Belarus, Belize, Kingdom of Bhutan, Republic of Cameroon, Republic of Colombia, Republic of Cyprus, Czech Republic, Arab Republic of Egypt, Republic of Kazakhstan, Republic of Latvia, Republic of Lebanon, Libya, Grand Duchy of Luxembourg, Islamic Republic of Mauritania, Republic of Namibia, Federal Democratic Republic of Nepal, New Zealand, Republic of Palau, Republic of the Philippines, United Kingdom of Great Britain and Northern Ireland </w:t>
      </w:r>
    </w:p>
    <w:p w14:paraId="62A052E0" w14:textId="67C1DFBF" w:rsidR="000029D3" w:rsidRPr="00D4015F" w:rsidRDefault="008911A3">
      <w:pPr>
        <w:spacing w:after="160" w:line="259" w:lineRule="auto"/>
        <w:jc w:val="both"/>
        <w:rPr>
          <w:rFonts w:ascii="Gill Sans" w:eastAsia="Gill Sans" w:hAnsi="Gill Sans" w:cs="Gill Sans"/>
          <w:b/>
          <w:color w:val="000000"/>
        </w:rPr>
      </w:pPr>
      <w:r w:rsidRPr="00D4015F">
        <w:rPr>
          <w:rFonts w:ascii="Gill Sans" w:eastAsia="Gill Sans" w:hAnsi="Gill Sans" w:cs="Gill Sans"/>
          <w:b/>
          <w:color w:val="000000"/>
        </w:rPr>
        <w:t xml:space="preserve">Topic: </w:t>
      </w:r>
      <w:r w:rsidR="007C33A3" w:rsidRPr="00D4015F">
        <w:rPr>
          <w:rFonts w:ascii="Gill Sans" w:eastAsia="Gill Sans" w:hAnsi="Gill Sans" w:cs="Gill Sans"/>
          <w:b/>
          <w:color w:val="000000"/>
        </w:rPr>
        <w:t>Elimination of Racism, Racial Discrimination, Xenophobia, and Related Intolerance</w:t>
      </w:r>
    </w:p>
    <w:p w14:paraId="3B985403" w14:textId="0C289F76" w:rsidR="000029D3" w:rsidRDefault="008911A3" w:rsidP="00FE17F8">
      <w:pPr>
        <w:spacing w:line="360" w:lineRule="auto"/>
        <w:ind w:right="-8"/>
        <w:jc w:val="both"/>
        <w:rPr>
          <w:rFonts w:ascii="Gill Sans" w:eastAsia="Gill Sans" w:hAnsi="Gill Sans" w:cs="Gill Sans"/>
        </w:rPr>
      </w:pPr>
      <w:r w:rsidRPr="00D4015F">
        <w:rPr>
          <w:rFonts w:ascii="Gill Sans" w:eastAsia="Gill Sans" w:hAnsi="Gill Sans" w:cs="Gill Sans"/>
        </w:rPr>
        <w:t>The Committee,</w:t>
      </w:r>
    </w:p>
    <w:p w14:paraId="0D7A18C2" w14:textId="77777777" w:rsidR="00FE17F8" w:rsidRPr="00D4015F" w:rsidRDefault="00FE17F8" w:rsidP="00FE17F8">
      <w:pPr>
        <w:spacing w:line="360" w:lineRule="auto"/>
        <w:ind w:right="-8"/>
        <w:jc w:val="both"/>
        <w:rPr>
          <w:rFonts w:ascii="Gill Sans" w:eastAsia="Gill Sans" w:hAnsi="Gill Sans" w:cs="Gill Sans"/>
        </w:rPr>
      </w:pPr>
      <w:bookmarkStart w:id="0" w:name="_GoBack"/>
      <w:bookmarkEnd w:id="0"/>
    </w:p>
    <w:p w14:paraId="4E000698" w14:textId="55537795" w:rsidR="00A25574" w:rsidRPr="00D4015F" w:rsidRDefault="00C64F9D" w:rsidP="00FE17F8">
      <w:pPr>
        <w:spacing w:line="360" w:lineRule="auto"/>
        <w:ind w:right="-8"/>
        <w:jc w:val="both"/>
        <w:rPr>
          <w:rFonts w:ascii="Gill Sans" w:eastAsia="Gill Sans" w:hAnsi="Gill Sans" w:cs="Gill Sans"/>
        </w:rPr>
      </w:pPr>
      <w:r w:rsidRPr="00D4015F">
        <w:rPr>
          <w:rFonts w:ascii="Gill Sans" w:eastAsia="Gill Sans" w:hAnsi="Gill Sans" w:cs="Gill Sans"/>
        </w:rPr>
        <w:t>Noting with deep concern the need for education on racial discrimination for students of youth,</w:t>
      </w:r>
    </w:p>
    <w:p w14:paraId="7E1F6645" w14:textId="59FFB409" w:rsidR="00C64F9D" w:rsidRPr="00D4015F" w:rsidRDefault="00C64F9D" w:rsidP="00FE17F8">
      <w:pPr>
        <w:spacing w:line="360" w:lineRule="auto"/>
        <w:ind w:right="-8"/>
        <w:jc w:val="both"/>
        <w:rPr>
          <w:rFonts w:ascii="Gill Sans" w:eastAsia="Gill Sans" w:hAnsi="Gill Sans" w:cs="Gill Sans"/>
        </w:rPr>
      </w:pPr>
      <w:r w:rsidRPr="00D4015F">
        <w:rPr>
          <w:rFonts w:ascii="Gill Sans" w:eastAsia="Gill Sans" w:hAnsi="Gill Sans" w:cs="Gill Sans"/>
        </w:rPr>
        <w:t>Keeping in mind that no individual is more superior than another,</w:t>
      </w:r>
    </w:p>
    <w:p w14:paraId="438AF191" w14:textId="0F8C1564" w:rsidR="00C64F9D" w:rsidRPr="00D4015F" w:rsidRDefault="00C64F9D" w:rsidP="00FE17F8">
      <w:pPr>
        <w:spacing w:line="360" w:lineRule="auto"/>
        <w:ind w:right="-8"/>
        <w:jc w:val="both"/>
        <w:rPr>
          <w:rFonts w:ascii="Gill Sans" w:eastAsia="Gill Sans" w:hAnsi="Gill Sans" w:cs="Gill Sans"/>
        </w:rPr>
      </w:pPr>
      <w:r w:rsidRPr="00D4015F">
        <w:rPr>
          <w:rFonts w:ascii="Gill Sans" w:eastAsia="Gill Sans" w:hAnsi="Gill Sans" w:cs="Gill Sans"/>
        </w:rPr>
        <w:t>Having considered that intolerances are prominent in society,</w:t>
      </w:r>
    </w:p>
    <w:p w14:paraId="4B260AAE" w14:textId="66AAFBAC" w:rsidR="00C64F9D" w:rsidRPr="00D4015F" w:rsidRDefault="00C64F9D" w:rsidP="00FE17F8">
      <w:pPr>
        <w:spacing w:line="360" w:lineRule="auto"/>
        <w:ind w:right="-8"/>
        <w:jc w:val="both"/>
        <w:rPr>
          <w:rFonts w:ascii="Gill Sans" w:eastAsia="Gill Sans" w:hAnsi="Gill Sans" w:cs="Gill Sans"/>
        </w:rPr>
      </w:pPr>
      <w:r w:rsidRPr="00D4015F">
        <w:rPr>
          <w:rFonts w:ascii="Gill Sans" w:eastAsia="Gill Sans" w:hAnsi="Gill Sans" w:cs="Gill Sans"/>
        </w:rPr>
        <w:t>Bearing in mind that most regions are experiencing segregation,</w:t>
      </w:r>
    </w:p>
    <w:p w14:paraId="4885EC8C" w14:textId="4B69A400" w:rsidR="00C64F9D" w:rsidRPr="00D4015F" w:rsidRDefault="00C64F9D" w:rsidP="00FE17F8">
      <w:pPr>
        <w:spacing w:line="360" w:lineRule="auto"/>
        <w:ind w:right="-8"/>
        <w:jc w:val="both"/>
        <w:rPr>
          <w:rFonts w:ascii="Gill Sans" w:eastAsia="Gill Sans" w:hAnsi="Gill Sans" w:cs="Gill Sans"/>
        </w:rPr>
      </w:pPr>
      <w:r w:rsidRPr="00D4015F">
        <w:rPr>
          <w:rFonts w:ascii="Gill Sans" w:eastAsia="Gill Sans" w:hAnsi="Gill Sans" w:cs="Gill Sans"/>
        </w:rPr>
        <w:t>Taking into account all discrimination amongst the criminal justice system,</w:t>
      </w:r>
    </w:p>
    <w:p w14:paraId="2EC56FA4" w14:textId="462D5998" w:rsidR="00C64F9D" w:rsidRPr="00D4015F" w:rsidRDefault="00C64F9D" w:rsidP="00FE17F8">
      <w:pPr>
        <w:spacing w:line="360" w:lineRule="auto"/>
        <w:ind w:right="-8"/>
        <w:jc w:val="both"/>
        <w:rPr>
          <w:rFonts w:ascii="Gill Sans" w:eastAsia="Gill Sans" w:hAnsi="Gill Sans" w:cs="Gill Sans"/>
        </w:rPr>
      </w:pPr>
      <w:r w:rsidRPr="00D4015F">
        <w:rPr>
          <w:rFonts w:ascii="Gill Sans" w:eastAsia="Gill Sans" w:hAnsi="Gill Sans" w:cs="Gill Sans"/>
        </w:rPr>
        <w:t>Realizing that discrimination is learned not ingrained,</w:t>
      </w:r>
    </w:p>
    <w:p w14:paraId="54D2F2C3" w14:textId="7DAC52AA" w:rsidR="00C64F9D" w:rsidRPr="00D4015F" w:rsidRDefault="00C64F9D" w:rsidP="00FE17F8">
      <w:pPr>
        <w:spacing w:line="360" w:lineRule="auto"/>
        <w:ind w:right="-8"/>
        <w:jc w:val="both"/>
        <w:rPr>
          <w:rFonts w:ascii="Gill Sans" w:eastAsia="Gill Sans" w:hAnsi="Gill Sans" w:cs="Gill Sans"/>
        </w:rPr>
      </w:pPr>
      <w:r w:rsidRPr="00D4015F">
        <w:rPr>
          <w:rFonts w:ascii="Gill Sans" w:eastAsia="Gill Sans" w:hAnsi="Gill Sans" w:cs="Gill Sans"/>
        </w:rPr>
        <w:t>Taking into account the effects adults have on future generations,</w:t>
      </w:r>
    </w:p>
    <w:p w14:paraId="49B559EF" w14:textId="4C0269DF" w:rsidR="00C64F9D" w:rsidRPr="00D4015F" w:rsidRDefault="00C64F9D" w:rsidP="00FE17F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D4015F">
        <w:rPr>
          <w:rFonts w:ascii="Gill Sans" w:eastAsia="Gill Sans" w:hAnsi="Gill Sans" w:cs="Gill Sans"/>
          <w:color w:val="000000"/>
        </w:rPr>
        <w:t>Endorses</w:t>
      </w:r>
      <w:r w:rsidR="00A25574" w:rsidRPr="00D4015F">
        <w:rPr>
          <w:rFonts w:ascii="Gill Sans" w:eastAsia="Gill Sans" w:hAnsi="Gill Sans" w:cs="Gill Sans"/>
          <w:color w:val="000000"/>
        </w:rPr>
        <w:t xml:space="preserve"> </w:t>
      </w:r>
      <w:r w:rsidRPr="00D4015F">
        <w:rPr>
          <w:rFonts w:ascii="Gill Sans" w:eastAsia="Gill Sans" w:hAnsi="Gill Sans" w:cs="Gill Sans"/>
          <w:color w:val="000000"/>
        </w:rPr>
        <w:t>education in the school systems on the topic of discrimination against minorities and the LGBTQ+ community;</w:t>
      </w:r>
    </w:p>
    <w:p w14:paraId="13A46D13" w14:textId="7CB565FC" w:rsidR="00C64F9D" w:rsidRPr="00D4015F" w:rsidRDefault="00C64F9D" w:rsidP="00FE17F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D4015F">
        <w:rPr>
          <w:rFonts w:ascii="Gill Sans" w:eastAsia="Gill Sans" w:hAnsi="Gill Sans" w:cs="Gill Sans"/>
          <w:color w:val="000000"/>
        </w:rPr>
        <w:t>Expresses its hope that people will not commit acts of racial intolerance;</w:t>
      </w:r>
    </w:p>
    <w:p w14:paraId="76307A97" w14:textId="10B5306F" w:rsidR="000029D3" w:rsidRPr="00D4015F" w:rsidRDefault="00C64F9D" w:rsidP="00FE17F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D4015F">
        <w:rPr>
          <w:rFonts w:ascii="Gill Sans" w:eastAsia="Gill Sans" w:hAnsi="Gill Sans" w:cs="Gill Sans"/>
          <w:color w:val="000000"/>
        </w:rPr>
        <w:t>Calls upon social media influencers and platforms to spread awareness on racial intolerance and its damage;</w:t>
      </w:r>
    </w:p>
    <w:p w14:paraId="120FCB6C" w14:textId="201F479A" w:rsidR="00C64F9D" w:rsidRPr="00D4015F" w:rsidRDefault="00C64F9D" w:rsidP="00FE17F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D4015F">
        <w:rPr>
          <w:rFonts w:ascii="Gill Sans" w:eastAsia="Gill Sans" w:hAnsi="Gill Sans" w:cs="Gill Sans"/>
          <w:color w:val="000000"/>
        </w:rPr>
        <w:t xml:space="preserve">Further recommends citizens to create non-government </w:t>
      </w:r>
      <w:proofErr w:type="spellStart"/>
      <w:r w:rsidRPr="00D4015F">
        <w:rPr>
          <w:rFonts w:ascii="Gill Sans" w:eastAsia="Gill Sans" w:hAnsi="Gill Sans" w:cs="Gill Sans"/>
          <w:color w:val="000000"/>
        </w:rPr>
        <w:t>organization’s</w:t>
      </w:r>
      <w:proofErr w:type="spellEnd"/>
      <w:r w:rsidRPr="00D4015F">
        <w:rPr>
          <w:rFonts w:ascii="Gill Sans" w:eastAsia="Gill Sans" w:hAnsi="Gill Sans" w:cs="Gill Sans"/>
          <w:color w:val="000000"/>
        </w:rPr>
        <w:t xml:space="preserve"> (NGO) against racial discrimination and xenophobia;</w:t>
      </w:r>
    </w:p>
    <w:p w14:paraId="58FAB74E" w14:textId="789BDDCE" w:rsidR="00C64F9D" w:rsidRPr="00D4015F" w:rsidRDefault="00C64F9D" w:rsidP="00FE17F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D4015F">
        <w:rPr>
          <w:rFonts w:ascii="Gill Sans" w:eastAsia="Gill Sans" w:hAnsi="Gill Sans" w:cs="Gill Sans"/>
          <w:color w:val="000000"/>
        </w:rPr>
        <w:lastRenderedPageBreak/>
        <w:t>Requests funding for the NGO come from the United Nations and donations from civilians;</w:t>
      </w:r>
    </w:p>
    <w:p w14:paraId="0E990EF1" w14:textId="0902E102" w:rsidR="00C64F9D" w:rsidRPr="00D4015F" w:rsidRDefault="00C64F9D" w:rsidP="00FE17F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D4015F">
        <w:rPr>
          <w:rFonts w:ascii="Gill Sans" w:eastAsia="Gill Sans" w:hAnsi="Gill Sans" w:cs="Gill Sans"/>
          <w:color w:val="000000"/>
        </w:rPr>
        <w:t xml:space="preserve">Encourages countries to incorporate universal design in their public transport systems. </w:t>
      </w:r>
    </w:p>
    <w:sectPr w:rsidR="00C64F9D" w:rsidRPr="00D4015F">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AE3D7" w14:textId="77777777" w:rsidR="00907C31" w:rsidRDefault="00907C31">
      <w:r>
        <w:separator/>
      </w:r>
    </w:p>
  </w:endnote>
  <w:endnote w:type="continuationSeparator" w:id="0">
    <w:p w14:paraId="14142386" w14:textId="77777777" w:rsidR="00907C31" w:rsidRDefault="0090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69D15DDE" w:rsidR="000029D3" w:rsidRDefault="008911A3">
    <w:pPr>
      <w:rPr>
        <w:color w:val="666666"/>
        <w:sz w:val="20"/>
        <w:szCs w:val="20"/>
      </w:rPr>
    </w:pPr>
    <w:r>
      <w:rPr>
        <w:color w:val="666666"/>
        <w:sz w:val="20"/>
        <w:szCs w:val="20"/>
      </w:rPr>
      <w:t xml:space="preserve">NYC, </w:t>
    </w:r>
    <w:r w:rsidR="007C33A3">
      <w:rPr>
        <w:color w:val="666666"/>
        <w:sz w:val="20"/>
        <w:szCs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EA8C" w14:textId="77777777" w:rsidR="00907C31" w:rsidRDefault="00907C31">
      <w:r>
        <w:separator/>
      </w:r>
    </w:p>
  </w:footnote>
  <w:footnote w:type="continuationSeparator" w:id="0">
    <w:p w14:paraId="7578A0C6" w14:textId="77777777" w:rsidR="00907C31" w:rsidRDefault="0090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1A6D"/>
    <w:rsid w:val="000029D3"/>
    <w:rsid w:val="00016938"/>
    <w:rsid w:val="007C33A3"/>
    <w:rsid w:val="008911A3"/>
    <w:rsid w:val="00907C31"/>
    <w:rsid w:val="009B29CA"/>
    <w:rsid w:val="00A25574"/>
    <w:rsid w:val="00C64F9D"/>
    <w:rsid w:val="00D4015F"/>
    <w:rsid w:val="00FE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2020-03-15T22:40:00Z</cp:lastPrinted>
  <dcterms:created xsi:type="dcterms:W3CDTF">2020-03-15T22:40:00Z</dcterms:created>
  <dcterms:modified xsi:type="dcterms:W3CDTF">2020-03-15T22:40:00Z</dcterms:modified>
</cp:coreProperties>
</file>